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E4" w:rsidRDefault="00CB73C2" w:rsidP="000C7C42">
      <w:pPr>
        <w:rPr>
          <w:b/>
          <w:sz w:val="24"/>
          <w:szCs w:val="24"/>
        </w:rPr>
      </w:pPr>
      <w:r>
        <w:rPr>
          <w:b/>
          <w:sz w:val="24"/>
          <w:szCs w:val="24"/>
        </w:rPr>
        <w:t>16.</w:t>
      </w:r>
      <w:r w:rsidR="000C7C42">
        <w:rPr>
          <w:b/>
          <w:sz w:val="24"/>
          <w:szCs w:val="24"/>
        </w:rPr>
        <w:t>4 Half Equations for Complex Redox Reactions</w:t>
      </w:r>
    </w:p>
    <w:p w:rsidR="000C7C42" w:rsidRDefault="000C7C42" w:rsidP="000C7C42">
      <w:pPr>
        <w:rPr>
          <w:sz w:val="24"/>
          <w:szCs w:val="24"/>
        </w:rPr>
      </w:pPr>
      <w:r>
        <w:rPr>
          <w:sz w:val="24"/>
          <w:szCs w:val="24"/>
        </w:rPr>
        <w:t xml:space="preserve">School labs have a number of very strong oxidants that can be used when a substance needs to be oxidised.  These are often very dangerous chemicals that need to </w:t>
      </w:r>
      <w:r w:rsidR="00891C59">
        <w:rPr>
          <w:sz w:val="24"/>
          <w:szCs w:val="24"/>
        </w:rPr>
        <w:t xml:space="preserve">be </w:t>
      </w:r>
      <w:bookmarkStart w:id="0" w:name="_GoBack"/>
      <w:bookmarkEnd w:id="0"/>
      <w:r>
        <w:rPr>
          <w:sz w:val="24"/>
          <w:szCs w:val="24"/>
        </w:rPr>
        <w:t>stored well away from other materials, particularly those that are flammable.  These chemicals include potassium permanganate, potassium dichromate and potassium chromate.  To write the more complex redox reactions of these oxidants you need to follow a specific technique that uses H</w:t>
      </w:r>
      <w:r>
        <w:rPr>
          <w:sz w:val="24"/>
          <w:szCs w:val="24"/>
          <w:vertAlign w:val="superscript"/>
        </w:rPr>
        <w:t>+</w:t>
      </w:r>
      <w:r>
        <w:rPr>
          <w:sz w:val="24"/>
          <w:szCs w:val="24"/>
          <w:vertAlign w:val="subscript"/>
        </w:rPr>
        <w:t>(</w:t>
      </w:r>
      <w:proofErr w:type="spellStart"/>
      <w:r>
        <w:rPr>
          <w:sz w:val="24"/>
          <w:szCs w:val="24"/>
          <w:vertAlign w:val="subscript"/>
        </w:rPr>
        <w:t>aq</w:t>
      </w:r>
      <w:proofErr w:type="spellEnd"/>
      <w:r>
        <w:rPr>
          <w:sz w:val="24"/>
          <w:szCs w:val="24"/>
          <w:vertAlign w:val="subscript"/>
        </w:rPr>
        <w:t xml:space="preserve">) </w:t>
      </w:r>
      <w:r>
        <w:rPr>
          <w:sz w:val="24"/>
          <w:szCs w:val="24"/>
        </w:rPr>
        <w:t>and H</w:t>
      </w:r>
      <w:r>
        <w:rPr>
          <w:sz w:val="24"/>
          <w:szCs w:val="24"/>
          <w:vertAlign w:val="subscript"/>
        </w:rPr>
        <w:t>2</w:t>
      </w:r>
      <w:r>
        <w:rPr>
          <w:sz w:val="24"/>
          <w:szCs w:val="24"/>
        </w:rPr>
        <w:t>O</w:t>
      </w:r>
      <w:r>
        <w:rPr>
          <w:sz w:val="24"/>
          <w:szCs w:val="24"/>
          <w:vertAlign w:val="subscript"/>
        </w:rPr>
        <w:t>(l).</w:t>
      </w:r>
    </w:p>
    <w:p w:rsidR="000C7C42" w:rsidRDefault="000C7C42" w:rsidP="000C7C42">
      <w:pPr>
        <w:rPr>
          <w:sz w:val="24"/>
          <w:szCs w:val="24"/>
        </w:rPr>
      </w:pPr>
      <w:r>
        <w:rPr>
          <w:sz w:val="24"/>
          <w:szCs w:val="24"/>
        </w:rPr>
        <w:t>Consider the following redox reaction:</w:t>
      </w:r>
    </w:p>
    <w:p w:rsidR="000C7C42" w:rsidRDefault="009F599E" w:rsidP="000C7C42">
      <w:pPr>
        <w:rPr>
          <w:sz w:val="28"/>
          <w:szCs w:val="28"/>
        </w:rPr>
      </w:pPr>
      <w:r>
        <w:rPr>
          <w:noProof/>
          <w:sz w:val="28"/>
          <w:szCs w:val="28"/>
          <w:lang w:eastAsia="en-AU"/>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127000</wp:posOffset>
                </wp:positionV>
                <wp:extent cx="4762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6.75pt;margin-top:10pt;width:3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" strokecolor="black [3040]">
                <v:stroke endarrow="open"/>
              </v:shape>
            </w:pict>
          </mc:Fallback>
        </mc:AlternateContent>
      </w:r>
      <w:r w:rsidR="000C7C42">
        <w:rPr>
          <w:sz w:val="28"/>
          <w:szCs w:val="28"/>
        </w:rPr>
        <w:t>MnO</w:t>
      </w:r>
      <w:r w:rsidR="000C7C42">
        <w:rPr>
          <w:sz w:val="28"/>
          <w:szCs w:val="28"/>
          <w:vertAlign w:val="subscript"/>
        </w:rPr>
        <w:t>4</w:t>
      </w:r>
      <w:r w:rsidR="000C7C42">
        <w:rPr>
          <w:sz w:val="28"/>
          <w:szCs w:val="28"/>
          <w:vertAlign w:val="superscript"/>
        </w:rPr>
        <w:t>-</w:t>
      </w:r>
      <w:r w:rsidR="000C7C42">
        <w:rPr>
          <w:sz w:val="28"/>
          <w:szCs w:val="28"/>
          <w:vertAlign w:val="subscript"/>
        </w:rPr>
        <w:t>(</w:t>
      </w:r>
      <w:proofErr w:type="spellStart"/>
      <w:r w:rsidR="000C7C42">
        <w:rPr>
          <w:sz w:val="28"/>
          <w:szCs w:val="28"/>
          <w:vertAlign w:val="subscript"/>
        </w:rPr>
        <w:t>aq</w:t>
      </w:r>
      <w:proofErr w:type="spellEnd"/>
      <w:r w:rsidR="000C7C42">
        <w:rPr>
          <w:sz w:val="28"/>
          <w:szCs w:val="28"/>
          <w:vertAlign w:val="subscript"/>
        </w:rPr>
        <w:t>)</w:t>
      </w:r>
      <w:r w:rsidR="000C7C42">
        <w:rPr>
          <w:sz w:val="28"/>
          <w:szCs w:val="28"/>
        </w:rPr>
        <w:t xml:space="preserve"> + 8H</w:t>
      </w:r>
      <w:proofErr w:type="gramStart"/>
      <w:r w:rsidR="000C7C42">
        <w:rPr>
          <w:sz w:val="28"/>
          <w:szCs w:val="28"/>
          <w:vertAlign w:val="superscript"/>
        </w:rPr>
        <w:t>+</w:t>
      </w:r>
      <w:r w:rsidR="000C7C42">
        <w:rPr>
          <w:sz w:val="28"/>
          <w:szCs w:val="28"/>
          <w:vertAlign w:val="subscript"/>
        </w:rPr>
        <w:t>(</w:t>
      </w:r>
      <w:proofErr w:type="spellStart"/>
      <w:proofErr w:type="gramEnd"/>
      <w:r w:rsidR="000C7C42">
        <w:rPr>
          <w:sz w:val="28"/>
          <w:szCs w:val="28"/>
          <w:vertAlign w:val="subscript"/>
        </w:rPr>
        <w:t>aq</w:t>
      </w:r>
      <w:proofErr w:type="spellEnd"/>
      <w:r w:rsidR="000C7C42">
        <w:rPr>
          <w:sz w:val="28"/>
          <w:szCs w:val="28"/>
          <w:vertAlign w:val="subscript"/>
        </w:rPr>
        <w:t>)</w:t>
      </w:r>
      <w:r w:rsidR="000C7C42">
        <w:rPr>
          <w:sz w:val="28"/>
          <w:szCs w:val="28"/>
        </w:rPr>
        <w:t xml:space="preserve"> 5Fe</w:t>
      </w:r>
      <w:r w:rsidR="000C7C42">
        <w:rPr>
          <w:sz w:val="28"/>
          <w:szCs w:val="28"/>
          <w:vertAlign w:val="superscript"/>
        </w:rPr>
        <w:t>2+</w:t>
      </w:r>
      <w:r w:rsidR="000C7C42">
        <w:rPr>
          <w:sz w:val="28"/>
          <w:szCs w:val="28"/>
          <w:vertAlign w:val="subscript"/>
        </w:rPr>
        <w:t>(</w:t>
      </w:r>
      <w:proofErr w:type="spellStart"/>
      <w:r w:rsidR="000C7C42">
        <w:rPr>
          <w:sz w:val="28"/>
          <w:szCs w:val="28"/>
          <w:vertAlign w:val="subscript"/>
        </w:rPr>
        <w:t>aq</w:t>
      </w:r>
      <w:proofErr w:type="spellEnd"/>
      <w:r w:rsidR="000C7C42">
        <w:rPr>
          <w:sz w:val="28"/>
          <w:szCs w:val="28"/>
          <w:vertAlign w:val="subscript"/>
        </w:rPr>
        <w:t>)</w:t>
      </w:r>
      <w:r w:rsidR="000C7C42">
        <w:rPr>
          <w:sz w:val="28"/>
          <w:szCs w:val="28"/>
        </w:rPr>
        <w:t xml:space="preserve">                  Mn</w:t>
      </w:r>
      <w:r w:rsidR="000C7C42">
        <w:rPr>
          <w:sz w:val="28"/>
          <w:szCs w:val="28"/>
          <w:vertAlign w:val="superscript"/>
        </w:rPr>
        <w:t>2+</w:t>
      </w:r>
      <w:r w:rsidR="000C7C42">
        <w:rPr>
          <w:sz w:val="28"/>
          <w:szCs w:val="28"/>
          <w:vertAlign w:val="subscript"/>
        </w:rPr>
        <w:t>(</w:t>
      </w:r>
      <w:proofErr w:type="spellStart"/>
      <w:r w:rsidR="000C7C42">
        <w:rPr>
          <w:sz w:val="28"/>
          <w:szCs w:val="28"/>
          <w:vertAlign w:val="subscript"/>
        </w:rPr>
        <w:t>aq</w:t>
      </w:r>
      <w:proofErr w:type="spellEnd"/>
      <w:r w:rsidR="000C7C42">
        <w:rPr>
          <w:sz w:val="28"/>
          <w:szCs w:val="28"/>
          <w:vertAlign w:val="subscript"/>
        </w:rPr>
        <w:t>)</w:t>
      </w:r>
      <w:r w:rsidR="000C7C42">
        <w:rPr>
          <w:sz w:val="28"/>
          <w:szCs w:val="28"/>
        </w:rPr>
        <w:t xml:space="preserve"> + 4H</w:t>
      </w:r>
      <w:r w:rsidR="000C7C42">
        <w:rPr>
          <w:sz w:val="28"/>
          <w:szCs w:val="28"/>
          <w:vertAlign w:val="subscript"/>
        </w:rPr>
        <w:t>2</w:t>
      </w:r>
      <w:r w:rsidR="000C7C42">
        <w:rPr>
          <w:sz w:val="28"/>
          <w:szCs w:val="28"/>
        </w:rPr>
        <w:t>O</w:t>
      </w:r>
      <w:r w:rsidR="000C7C42">
        <w:rPr>
          <w:sz w:val="28"/>
          <w:szCs w:val="28"/>
          <w:vertAlign w:val="subscript"/>
        </w:rPr>
        <w:t xml:space="preserve">(l) </w:t>
      </w:r>
      <w:r w:rsidR="000C7C42">
        <w:rPr>
          <w:sz w:val="28"/>
          <w:szCs w:val="28"/>
        </w:rPr>
        <w:t>+ 5Fe</w:t>
      </w:r>
      <w:r w:rsidR="000C7C42">
        <w:rPr>
          <w:sz w:val="28"/>
          <w:szCs w:val="28"/>
          <w:vertAlign w:val="superscript"/>
        </w:rPr>
        <w:t>3+</w:t>
      </w:r>
      <w:r w:rsidR="000C7C42">
        <w:rPr>
          <w:sz w:val="28"/>
          <w:szCs w:val="28"/>
          <w:vertAlign w:val="subscript"/>
        </w:rPr>
        <w:t>(</w:t>
      </w:r>
      <w:proofErr w:type="spellStart"/>
      <w:r w:rsidR="000C7C42">
        <w:rPr>
          <w:sz w:val="28"/>
          <w:szCs w:val="28"/>
          <w:vertAlign w:val="subscript"/>
        </w:rPr>
        <w:t>aq</w:t>
      </w:r>
      <w:proofErr w:type="spellEnd"/>
      <w:r w:rsidR="000C7C42">
        <w:rPr>
          <w:sz w:val="28"/>
          <w:szCs w:val="28"/>
          <w:vertAlign w:val="subscript"/>
        </w:rPr>
        <w:t>)</w:t>
      </w:r>
    </w:p>
    <w:p w:rsidR="000C7C42" w:rsidRDefault="009F599E" w:rsidP="000C7C42">
      <w:pPr>
        <w:rPr>
          <w:sz w:val="24"/>
          <w:szCs w:val="24"/>
        </w:rPr>
      </w:pPr>
      <w:r>
        <w:rPr>
          <w:sz w:val="24"/>
          <w:szCs w:val="24"/>
        </w:rPr>
        <w:t>We could describe this reaction in words as follows:</w:t>
      </w:r>
    </w:p>
    <w:p w:rsidR="009F599E" w:rsidRDefault="009F599E" w:rsidP="000C7C42">
      <w:pPr>
        <w:rPr>
          <w:sz w:val="24"/>
          <w:szCs w:val="24"/>
        </w:rPr>
      </w:pPr>
    </w:p>
    <w:p w:rsidR="009F599E" w:rsidRDefault="009F599E" w:rsidP="000C7C42">
      <w:pPr>
        <w:rPr>
          <w:sz w:val="24"/>
          <w:szCs w:val="24"/>
        </w:rPr>
      </w:pPr>
    </w:p>
    <w:p w:rsidR="009F599E" w:rsidRDefault="009F599E" w:rsidP="000C7C42">
      <w:pPr>
        <w:rPr>
          <w:sz w:val="24"/>
          <w:szCs w:val="24"/>
        </w:rPr>
      </w:pPr>
    </w:p>
    <w:p w:rsidR="009F599E" w:rsidRDefault="009F599E" w:rsidP="000C7C42">
      <w:pPr>
        <w:rPr>
          <w:sz w:val="24"/>
          <w:szCs w:val="24"/>
        </w:rPr>
      </w:pPr>
    </w:p>
    <w:p w:rsidR="009F599E" w:rsidRDefault="009F599E" w:rsidP="000C7C42">
      <w:pPr>
        <w:rPr>
          <w:sz w:val="24"/>
          <w:szCs w:val="24"/>
        </w:rPr>
      </w:pPr>
    </w:p>
    <w:p w:rsidR="009F599E" w:rsidRDefault="009F599E" w:rsidP="000C7C42">
      <w:pPr>
        <w:rPr>
          <w:sz w:val="24"/>
          <w:szCs w:val="24"/>
        </w:rPr>
      </w:pPr>
    </w:p>
    <w:p w:rsidR="009F599E" w:rsidRDefault="009F599E" w:rsidP="000C7C42">
      <w:pPr>
        <w:rPr>
          <w:sz w:val="24"/>
          <w:szCs w:val="24"/>
        </w:rPr>
      </w:pPr>
    </w:p>
    <w:p w:rsidR="009F599E" w:rsidRDefault="009F599E" w:rsidP="000C7C42">
      <w:pPr>
        <w:rPr>
          <w:sz w:val="24"/>
          <w:szCs w:val="24"/>
        </w:rPr>
      </w:pPr>
      <w:r>
        <w:rPr>
          <w:sz w:val="24"/>
          <w:szCs w:val="24"/>
        </w:rPr>
        <w:t>We will learn how to develop the overall equation for a more complex reaction such as this.</w:t>
      </w:r>
    </w:p>
    <w:p w:rsidR="009F599E" w:rsidRDefault="009F599E" w:rsidP="000C7C42">
      <w:pPr>
        <w:rPr>
          <w:sz w:val="24"/>
          <w:szCs w:val="24"/>
        </w:rPr>
      </w:pPr>
    </w:p>
    <w:p w:rsidR="009F599E" w:rsidRDefault="009F599E" w:rsidP="000C7C42">
      <w:pPr>
        <w:rPr>
          <w:sz w:val="24"/>
          <w:szCs w:val="24"/>
        </w:rPr>
      </w:pPr>
      <w:r>
        <w:rPr>
          <w:sz w:val="24"/>
          <w:szCs w:val="24"/>
        </w:rPr>
        <w:t xml:space="preserve">We begin with the oxidation of </w:t>
      </w:r>
      <w:proofErr w:type="gramStart"/>
      <w:r>
        <w:rPr>
          <w:sz w:val="24"/>
          <w:szCs w:val="24"/>
        </w:rPr>
        <w:t>iron(</w:t>
      </w:r>
      <w:proofErr w:type="gramEnd"/>
      <w:r>
        <w:rPr>
          <w:sz w:val="24"/>
          <w:szCs w:val="24"/>
        </w:rPr>
        <w:t>II) ions to iron(III) ions with the simple equation:</w:t>
      </w:r>
    </w:p>
    <w:p w:rsidR="009F599E" w:rsidRDefault="009F599E" w:rsidP="000C7C42">
      <w:pPr>
        <w:rPr>
          <w:sz w:val="24"/>
          <w:szCs w:val="24"/>
        </w:rPr>
      </w:pPr>
    </w:p>
    <w:p w:rsidR="009F599E" w:rsidRDefault="009F599E" w:rsidP="000C7C42">
      <w:pPr>
        <w:rPr>
          <w:sz w:val="24"/>
          <w:szCs w:val="24"/>
        </w:rPr>
      </w:pPr>
    </w:p>
    <w:p w:rsidR="009F599E" w:rsidRDefault="009F599E" w:rsidP="000C7C42">
      <w:pPr>
        <w:rPr>
          <w:sz w:val="24"/>
          <w:szCs w:val="24"/>
        </w:rPr>
      </w:pPr>
      <w:r>
        <w:rPr>
          <w:sz w:val="24"/>
          <w:szCs w:val="24"/>
        </w:rPr>
        <w:t>This is the oxidation half equation.</w:t>
      </w:r>
    </w:p>
    <w:p w:rsidR="009F599E" w:rsidRDefault="009F599E" w:rsidP="000C7C42">
      <w:pPr>
        <w:rPr>
          <w:sz w:val="24"/>
          <w:szCs w:val="24"/>
        </w:rPr>
      </w:pPr>
    </w:p>
    <w:p w:rsidR="009F599E" w:rsidRDefault="009F599E" w:rsidP="000C7C42">
      <w:pPr>
        <w:rPr>
          <w:sz w:val="24"/>
          <w:szCs w:val="24"/>
        </w:rPr>
      </w:pPr>
    </w:p>
    <w:p w:rsidR="009F599E" w:rsidRDefault="009F599E" w:rsidP="000C7C42">
      <w:pPr>
        <w:rPr>
          <w:sz w:val="24"/>
          <w:szCs w:val="24"/>
        </w:rPr>
      </w:pPr>
    </w:p>
    <w:p w:rsidR="009F599E" w:rsidRDefault="009F599E" w:rsidP="000C7C42">
      <w:pPr>
        <w:rPr>
          <w:sz w:val="24"/>
          <w:szCs w:val="24"/>
        </w:rPr>
      </w:pPr>
    </w:p>
    <w:p w:rsidR="009F599E" w:rsidRDefault="009F599E" w:rsidP="000C7C42">
      <w:pPr>
        <w:rPr>
          <w:sz w:val="24"/>
          <w:szCs w:val="24"/>
        </w:rPr>
      </w:pPr>
    </w:p>
    <w:p w:rsidR="009F599E" w:rsidRDefault="009F599E" w:rsidP="000C7C42">
      <w:pPr>
        <w:rPr>
          <w:sz w:val="24"/>
          <w:szCs w:val="24"/>
        </w:rPr>
      </w:pPr>
      <w:r>
        <w:rPr>
          <w:sz w:val="24"/>
          <w:szCs w:val="24"/>
        </w:rPr>
        <w:lastRenderedPageBreak/>
        <w:t>The conversion of MnO</w:t>
      </w:r>
      <w:r>
        <w:rPr>
          <w:sz w:val="24"/>
          <w:szCs w:val="24"/>
          <w:vertAlign w:val="subscript"/>
        </w:rPr>
        <w:t>4</w:t>
      </w:r>
      <w:r>
        <w:rPr>
          <w:sz w:val="24"/>
          <w:szCs w:val="24"/>
          <w:vertAlign w:val="superscript"/>
        </w:rPr>
        <w:t>-</w:t>
      </w:r>
      <w:r>
        <w:rPr>
          <w:sz w:val="24"/>
          <w:szCs w:val="24"/>
        </w:rPr>
        <w:t xml:space="preserve"> to Mn</w:t>
      </w:r>
      <w:r>
        <w:rPr>
          <w:sz w:val="24"/>
          <w:szCs w:val="24"/>
          <w:vertAlign w:val="superscript"/>
        </w:rPr>
        <w:t>2+</w:t>
      </w:r>
      <w:r>
        <w:rPr>
          <w:sz w:val="24"/>
          <w:szCs w:val="24"/>
        </w:rPr>
        <w:t xml:space="preserve"> involves reduction.  The following steps are required to balance this half equation.</w:t>
      </w:r>
    </w:p>
    <w:p w:rsidR="009F599E" w:rsidRDefault="009F599E" w:rsidP="000C7C42">
      <w:pPr>
        <w:rPr>
          <w:b/>
          <w:sz w:val="24"/>
          <w:szCs w:val="24"/>
        </w:rPr>
      </w:pPr>
      <w:proofErr w:type="gramStart"/>
      <w:r>
        <w:rPr>
          <w:b/>
          <w:sz w:val="24"/>
          <w:szCs w:val="24"/>
        </w:rPr>
        <w:t>Step 1.</w:t>
      </w:r>
      <w:proofErr w:type="gramEnd"/>
      <w:r>
        <w:rPr>
          <w:b/>
          <w:sz w:val="24"/>
          <w:szCs w:val="24"/>
        </w:rPr>
        <w:t xml:space="preserve">  Balance all atoms in the half equation except oxygen and hydrogen.</w:t>
      </w:r>
    </w:p>
    <w:p w:rsidR="009F599E" w:rsidRDefault="009F599E" w:rsidP="000C7C42">
      <w:pPr>
        <w:rPr>
          <w:b/>
          <w:sz w:val="24"/>
          <w:szCs w:val="24"/>
        </w:rPr>
      </w:pPr>
    </w:p>
    <w:p w:rsidR="009F599E" w:rsidRDefault="009F599E" w:rsidP="000C7C42">
      <w:pPr>
        <w:rPr>
          <w:b/>
          <w:sz w:val="24"/>
          <w:szCs w:val="24"/>
        </w:rPr>
      </w:pPr>
    </w:p>
    <w:p w:rsidR="009F599E" w:rsidRDefault="009F599E" w:rsidP="000C7C42">
      <w:pPr>
        <w:rPr>
          <w:b/>
          <w:sz w:val="24"/>
          <w:szCs w:val="24"/>
        </w:rPr>
      </w:pPr>
      <w:proofErr w:type="gramStart"/>
      <w:r>
        <w:rPr>
          <w:b/>
          <w:sz w:val="24"/>
          <w:szCs w:val="24"/>
        </w:rPr>
        <w:t>Step 2.</w:t>
      </w:r>
      <w:proofErr w:type="gramEnd"/>
      <w:r>
        <w:rPr>
          <w:b/>
          <w:sz w:val="24"/>
          <w:szCs w:val="24"/>
        </w:rPr>
        <w:t xml:space="preserve"> Balance the oxygen atoms by adding water (Oxygen atoms react to form water in acidic solutions)</w:t>
      </w:r>
    </w:p>
    <w:p w:rsidR="009F599E" w:rsidRDefault="009F599E" w:rsidP="000C7C42">
      <w:pPr>
        <w:rPr>
          <w:b/>
          <w:sz w:val="24"/>
          <w:szCs w:val="24"/>
        </w:rPr>
      </w:pPr>
    </w:p>
    <w:p w:rsidR="009F599E" w:rsidRDefault="009F599E" w:rsidP="000C7C42">
      <w:pPr>
        <w:rPr>
          <w:b/>
          <w:sz w:val="24"/>
          <w:szCs w:val="24"/>
        </w:rPr>
      </w:pPr>
    </w:p>
    <w:p w:rsidR="009F599E" w:rsidRDefault="009F599E" w:rsidP="000C7C42">
      <w:pPr>
        <w:rPr>
          <w:b/>
          <w:sz w:val="24"/>
          <w:szCs w:val="24"/>
        </w:rPr>
      </w:pPr>
      <w:proofErr w:type="gramStart"/>
      <w:r>
        <w:rPr>
          <w:b/>
          <w:sz w:val="24"/>
          <w:szCs w:val="24"/>
        </w:rPr>
        <w:t>Step 3.</w:t>
      </w:r>
      <w:proofErr w:type="gramEnd"/>
      <w:r>
        <w:rPr>
          <w:b/>
          <w:sz w:val="24"/>
          <w:szCs w:val="24"/>
        </w:rPr>
        <w:t xml:space="preserve"> </w:t>
      </w:r>
      <w:proofErr w:type="gramStart"/>
      <w:r>
        <w:rPr>
          <w:b/>
          <w:sz w:val="24"/>
          <w:szCs w:val="24"/>
        </w:rPr>
        <w:t>Balance  the</w:t>
      </w:r>
      <w:proofErr w:type="gramEnd"/>
      <w:r>
        <w:rPr>
          <w:b/>
          <w:sz w:val="24"/>
          <w:szCs w:val="24"/>
        </w:rPr>
        <w:t xml:space="preserve"> hydrogen atoms by adding H</w:t>
      </w:r>
      <w:r>
        <w:rPr>
          <w:b/>
          <w:sz w:val="24"/>
          <w:szCs w:val="24"/>
          <w:vertAlign w:val="superscript"/>
        </w:rPr>
        <w:t>+</w:t>
      </w:r>
      <w:r>
        <w:rPr>
          <w:b/>
          <w:sz w:val="24"/>
          <w:szCs w:val="24"/>
        </w:rPr>
        <w:t xml:space="preserve"> ions (which are present in acidic solutions)</w:t>
      </w:r>
    </w:p>
    <w:p w:rsidR="009F599E" w:rsidRDefault="009F599E" w:rsidP="000C7C42">
      <w:pPr>
        <w:rPr>
          <w:b/>
          <w:sz w:val="24"/>
          <w:szCs w:val="24"/>
        </w:rPr>
      </w:pPr>
    </w:p>
    <w:p w:rsidR="009F599E" w:rsidRDefault="009F599E" w:rsidP="000C7C42">
      <w:pPr>
        <w:rPr>
          <w:b/>
          <w:sz w:val="24"/>
          <w:szCs w:val="24"/>
        </w:rPr>
      </w:pPr>
    </w:p>
    <w:p w:rsidR="009F599E" w:rsidRDefault="009F599E" w:rsidP="000C7C42">
      <w:pPr>
        <w:rPr>
          <w:b/>
          <w:sz w:val="24"/>
          <w:szCs w:val="24"/>
        </w:rPr>
      </w:pPr>
    </w:p>
    <w:p w:rsidR="009F599E" w:rsidRDefault="009F599E" w:rsidP="000C7C42">
      <w:pPr>
        <w:rPr>
          <w:sz w:val="24"/>
          <w:szCs w:val="24"/>
        </w:rPr>
      </w:pPr>
      <w:r>
        <w:rPr>
          <w:sz w:val="24"/>
          <w:szCs w:val="24"/>
        </w:rPr>
        <w:t>Note that the total charge on the left side of the incomplete equations is (-1) + (+8), which equals +7.  The total charge on the right side is +2.  Balanced equations should have the same total charge on each side.</w:t>
      </w:r>
    </w:p>
    <w:p w:rsidR="009F599E" w:rsidRPr="009F599E" w:rsidRDefault="009F599E" w:rsidP="000C7C42">
      <w:pPr>
        <w:rPr>
          <w:b/>
          <w:sz w:val="24"/>
          <w:szCs w:val="24"/>
        </w:rPr>
      </w:pPr>
      <w:proofErr w:type="gramStart"/>
      <w:r>
        <w:rPr>
          <w:b/>
          <w:sz w:val="24"/>
          <w:szCs w:val="24"/>
        </w:rPr>
        <w:t>Step 4.</w:t>
      </w:r>
      <w:proofErr w:type="gramEnd"/>
      <w:r>
        <w:rPr>
          <w:b/>
          <w:sz w:val="24"/>
          <w:szCs w:val="24"/>
        </w:rPr>
        <w:t xml:space="preserve"> Balance the charges on both sides of the equation by adding electrons to the more positive side. Add states.</w:t>
      </w:r>
    </w:p>
    <w:p w:rsidR="009F599E" w:rsidRDefault="009F599E" w:rsidP="000C7C42">
      <w:pPr>
        <w:rPr>
          <w:b/>
          <w:sz w:val="24"/>
          <w:szCs w:val="24"/>
        </w:rPr>
      </w:pPr>
    </w:p>
    <w:p w:rsidR="009F599E" w:rsidRDefault="009F599E" w:rsidP="000C7C42">
      <w:pPr>
        <w:rPr>
          <w:b/>
          <w:sz w:val="24"/>
          <w:szCs w:val="24"/>
        </w:rPr>
      </w:pPr>
    </w:p>
    <w:p w:rsidR="009F599E" w:rsidRDefault="009F599E" w:rsidP="000C7C42">
      <w:pPr>
        <w:rPr>
          <w:b/>
          <w:sz w:val="24"/>
          <w:szCs w:val="24"/>
        </w:rPr>
      </w:pPr>
    </w:p>
    <w:p w:rsidR="009F599E" w:rsidRDefault="009F599E" w:rsidP="000C7C42">
      <w:pPr>
        <w:rPr>
          <w:b/>
          <w:sz w:val="24"/>
          <w:szCs w:val="24"/>
        </w:rPr>
      </w:pPr>
    </w:p>
    <w:p w:rsidR="009F599E" w:rsidRDefault="00E53A87" w:rsidP="000C7C42">
      <w:pPr>
        <w:rPr>
          <w:sz w:val="24"/>
          <w:szCs w:val="24"/>
        </w:rPr>
      </w:pPr>
      <w:r>
        <w:rPr>
          <w:sz w:val="24"/>
          <w:szCs w:val="24"/>
        </w:rPr>
        <w:t>Now add the oxidation half equation to the reduction half equation to get the overall equation. In this example each Fe</w:t>
      </w:r>
      <w:r>
        <w:rPr>
          <w:sz w:val="24"/>
          <w:szCs w:val="24"/>
          <w:vertAlign w:val="superscript"/>
        </w:rPr>
        <w:t>2+</w:t>
      </w:r>
      <w:r>
        <w:rPr>
          <w:sz w:val="24"/>
          <w:szCs w:val="24"/>
        </w:rPr>
        <w:t xml:space="preserve"> ion loses one electron only, so we need to multiple it by 5 to balance the number of electrons used in the reduction reaction.</w:t>
      </w:r>
    </w:p>
    <w:p w:rsidR="00691147" w:rsidRDefault="00691147" w:rsidP="000C7C42">
      <w:pPr>
        <w:rPr>
          <w:sz w:val="24"/>
          <w:szCs w:val="24"/>
        </w:rPr>
      </w:pPr>
    </w:p>
    <w:p w:rsidR="00691147" w:rsidRDefault="00691147" w:rsidP="000C7C42">
      <w:pPr>
        <w:rPr>
          <w:sz w:val="24"/>
          <w:szCs w:val="24"/>
        </w:rPr>
      </w:pPr>
    </w:p>
    <w:p w:rsidR="00691147" w:rsidRDefault="00691147" w:rsidP="000C7C42">
      <w:pPr>
        <w:rPr>
          <w:sz w:val="24"/>
          <w:szCs w:val="24"/>
        </w:rPr>
      </w:pPr>
    </w:p>
    <w:p w:rsidR="00E53A87" w:rsidRDefault="00E53A87" w:rsidP="000C7C42">
      <w:pPr>
        <w:rPr>
          <w:b/>
          <w:sz w:val="24"/>
          <w:szCs w:val="24"/>
        </w:rPr>
      </w:pPr>
      <w:r>
        <w:rPr>
          <w:b/>
          <w:sz w:val="24"/>
          <w:szCs w:val="24"/>
        </w:rPr>
        <w:lastRenderedPageBreak/>
        <w:t>Worked Example 16.4a</w:t>
      </w:r>
    </w:p>
    <w:p w:rsidR="00E53A87" w:rsidRDefault="00E53A87" w:rsidP="000C7C42">
      <w:pPr>
        <w:rPr>
          <w:b/>
          <w:sz w:val="24"/>
          <w:szCs w:val="24"/>
        </w:rPr>
      </w:pPr>
      <w:r>
        <w:rPr>
          <w:b/>
          <w:sz w:val="24"/>
          <w:szCs w:val="24"/>
        </w:rPr>
        <w:t>Potassium dichromate (K</w:t>
      </w:r>
      <w:r>
        <w:rPr>
          <w:b/>
          <w:sz w:val="24"/>
          <w:szCs w:val="24"/>
          <w:vertAlign w:val="subscript"/>
        </w:rPr>
        <w:t>2</w:t>
      </w:r>
      <w:r>
        <w:rPr>
          <w:b/>
          <w:sz w:val="24"/>
          <w:szCs w:val="24"/>
        </w:rPr>
        <w:t>Cr</w:t>
      </w:r>
      <w:r>
        <w:rPr>
          <w:b/>
          <w:sz w:val="24"/>
          <w:szCs w:val="24"/>
          <w:vertAlign w:val="subscript"/>
        </w:rPr>
        <w:t>2</w:t>
      </w:r>
      <w:r>
        <w:rPr>
          <w:b/>
          <w:sz w:val="24"/>
          <w:szCs w:val="24"/>
        </w:rPr>
        <w:t>O</w:t>
      </w:r>
      <w:r>
        <w:rPr>
          <w:b/>
          <w:sz w:val="24"/>
          <w:szCs w:val="24"/>
          <w:vertAlign w:val="subscript"/>
        </w:rPr>
        <w:t>7</w:t>
      </w:r>
      <w:r>
        <w:rPr>
          <w:b/>
          <w:sz w:val="24"/>
          <w:szCs w:val="24"/>
        </w:rPr>
        <w:t>) reacts with potassium iodide (KI) in acidified solution.  The dichromate ion (Cr</w:t>
      </w:r>
      <w:r>
        <w:rPr>
          <w:b/>
          <w:sz w:val="24"/>
          <w:szCs w:val="24"/>
          <w:vertAlign w:val="subscript"/>
        </w:rPr>
        <w:t>2</w:t>
      </w:r>
      <w:r>
        <w:rPr>
          <w:b/>
          <w:sz w:val="24"/>
          <w:szCs w:val="24"/>
        </w:rPr>
        <w:t>O</w:t>
      </w:r>
      <w:r>
        <w:rPr>
          <w:b/>
          <w:sz w:val="24"/>
          <w:szCs w:val="24"/>
          <w:vertAlign w:val="subscript"/>
        </w:rPr>
        <w:t>7</w:t>
      </w:r>
      <w:r>
        <w:rPr>
          <w:b/>
          <w:sz w:val="24"/>
          <w:szCs w:val="24"/>
          <w:vertAlign w:val="superscript"/>
        </w:rPr>
        <w:t>2-</w:t>
      </w:r>
      <w:r>
        <w:rPr>
          <w:b/>
          <w:sz w:val="24"/>
          <w:szCs w:val="24"/>
        </w:rPr>
        <w:t>) is reduced to form Cr</w:t>
      </w:r>
      <w:r>
        <w:rPr>
          <w:b/>
          <w:sz w:val="24"/>
          <w:szCs w:val="24"/>
          <w:vertAlign w:val="superscript"/>
        </w:rPr>
        <w:t>3+</w:t>
      </w:r>
      <w:r>
        <w:rPr>
          <w:b/>
          <w:sz w:val="24"/>
          <w:szCs w:val="24"/>
        </w:rPr>
        <w:t>, and the iodide ion (I</w:t>
      </w:r>
      <w:r>
        <w:rPr>
          <w:b/>
          <w:sz w:val="24"/>
          <w:szCs w:val="24"/>
          <w:vertAlign w:val="superscript"/>
        </w:rPr>
        <w:t>-</w:t>
      </w:r>
      <w:r>
        <w:rPr>
          <w:b/>
          <w:sz w:val="24"/>
          <w:szCs w:val="24"/>
        </w:rPr>
        <w:t>) is oxidised to I</w:t>
      </w:r>
      <w:r>
        <w:rPr>
          <w:b/>
          <w:sz w:val="24"/>
          <w:szCs w:val="24"/>
          <w:vertAlign w:val="subscript"/>
        </w:rPr>
        <w:t>2</w:t>
      </w:r>
      <w:r>
        <w:rPr>
          <w:b/>
          <w:sz w:val="24"/>
          <w:szCs w:val="24"/>
        </w:rPr>
        <w:t>.</w:t>
      </w:r>
    </w:p>
    <w:p w:rsidR="00E53A87" w:rsidRDefault="00E53A87" w:rsidP="000C7C42">
      <w:pPr>
        <w:rPr>
          <w:b/>
          <w:sz w:val="24"/>
          <w:szCs w:val="24"/>
        </w:rPr>
      </w:pPr>
      <w:r>
        <w:rPr>
          <w:b/>
          <w:sz w:val="24"/>
          <w:szCs w:val="24"/>
        </w:rPr>
        <w:t>Write:</w:t>
      </w:r>
    </w:p>
    <w:p w:rsidR="00E53A87" w:rsidRDefault="00E53A87" w:rsidP="00E53A87">
      <w:pPr>
        <w:pStyle w:val="ListParagraph"/>
        <w:numPr>
          <w:ilvl w:val="0"/>
          <w:numId w:val="14"/>
        </w:numPr>
        <w:rPr>
          <w:b/>
          <w:sz w:val="24"/>
          <w:szCs w:val="24"/>
        </w:rPr>
      </w:pPr>
      <w:r>
        <w:rPr>
          <w:b/>
          <w:sz w:val="24"/>
          <w:szCs w:val="24"/>
        </w:rPr>
        <w:t xml:space="preserve">The half equation for the oxidation of </w:t>
      </w:r>
      <w:proofErr w:type="gramStart"/>
      <w:r>
        <w:rPr>
          <w:b/>
          <w:sz w:val="24"/>
          <w:szCs w:val="24"/>
        </w:rPr>
        <w:t>the I</w:t>
      </w:r>
      <w:proofErr w:type="gramEnd"/>
      <w:r>
        <w:rPr>
          <w:b/>
          <w:sz w:val="24"/>
          <w:szCs w:val="24"/>
          <w:vertAlign w:val="superscript"/>
        </w:rPr>
        <w:t>-</w:t>
      </w:r>
      <w:r>
        <w:rPr>
          <w:b/>
          <w:sz w:val="24"/>
          <w:szCs w:val="24"/>
        </w:rPr>
        <w:t xml:space="preserve"> to I</w:t>
      </w:r>
      <w:r>
        <w:rPr>
          <w:b/>
          <w:sz w:val="24"/>
          <w:szCs w:val="24"/>
          <w:vertAlign w:val="subscript"/>
        </w:rPr>
        <w:t>2</w:t>
      </w:r>
      <w:r>
        <w:rPr>
          <w:b/>
          <w:sz w:val="24"/>
          <w:szCs w:val="24"/>
        </w:rPr>
        <w:t>.</w:t>
      </w:r>
    </w:p>
    <w:p w:rsidR="00E53A87" w:rsidRDefault="00E53A87" w:rsidP="00E53A87">
      <w:pPr>
        <w:pStyle w:val="ListParagraph"/>
        <w:numPr>
          <w:ilvl w:val="0"/>
          <w:numId w:val="14"/>
        </w:numPr>
        <w:rPr>
          <w:b/>
          <w:sz w:val="24"/>
          <w:szCs w:val="24"/>
        </w:rPr>
      </w:pPr>
      <w:r>
        <w:rPr>
          <w:b/>
          <w:sz w:val="24"/>
          <w:szCs w:val="24"/>
        </w:rPr>
        <w:t>The half equation for the reduction of Cr</w:t>
      </w:r>
      <w:r>
        <w:rPr>
          <w:b/>
          <w:sz w:val="24"/>
          <w:szCs w:val="24"/>
          <w:vertAlign w:val="subscript"/>
        </w:rPr>
        <w:t>2</w:t>
      </w:r>
      <w:r>
        <w:rPr>
          <w:b/>
          <w:sz w:val="24"/>
          <w:szCs w:val="24"/>
        </w:rPr>
        <w:t>O</w:t>
      </w:r>
      <w:r>
        <w:rPr>
          <w:b/>
          <w:sz w:val="24"/>
          <w:szCs w:val="24"/>
          <w:vertAlign w:val="subscript"/>
        </w:rPr>
        <w:t>7</w:t>
      </w:r>
      <w:r>
        <w:rPr>
          <w:b/>
          <w:sz w:val="24"/>
          <w:szCs w:val="24"/>
          <w:vertAlign w:val="superscript"/>
        </w:rPr>
        <w:t>2-</w:t>
      </w:r>
      <w:r>
        <w:rPr>
          <w:b/>
          <w:sz w:val="24"/>
          <w:szCs w:val="24"/>
        </w:rPr>
        <w:t xml:space="preserve"> to Cr</w:t>
      </w:r>
      <w:r>
        <w:rPr>
          <w:b/>
          <w:sz w:val="24"/>
          <w:szCs w:val="24"/>
          <w:vertAlign w:val="superscript"/>
        </w:rPr>
        <w:t>3+</w:t>
      </w:r>
      <w:r>
        <w:rPr>
          <w:b/>
          <w:sz w:val="24"/>
          <w:szCs w:val="24"/>
        </w:rPr>
        <w:t>.</w:t>
      </w:r>
    </w:p>
    <w:p w:rsidR="00E53A87" w:rsidRDefault="00E53A87" w:rsidP="00E53A87">
      <w:pPr>
        <w:pStyle w:val="ListParagraph"/>
        <w:numPr>
          <w:ilvl w:val="0"/>
          <w:numId w:val="14"/>
        </w:numPr>
        <w:rPr>
          <w:b/>
          <w:sz w:val="24"/>
          <w:szCs w:val="24"/>
        </w:rPr>
      </w:pPr>
      <w:r>
        <w:rPr>
          <w:b/>
          <w:sz w:val="24"/>
          <w:szCs w:val="24"/>
        </w:rPr>
        <w:t>An overall ionic equation for the reaction</w:t>
      </w:r>
    </w:p>
    <w:p w:rsidR="00E53A87" w:rsidRDefault="00E53A87" w:rsidP="00E53A87">
      <w:pPr>
        <w:pStyle w:val="ListParagraph"/>
        <w:rPr>
          <w:b/>
          <w:sz w:val="24"/>
          <w:szCs w:val="24"/>
        </w:rPr>
      </w:pPr>
      <w:proofErr w:type="gramStart"/>
      <w:r>
        <w:rPr>
          <w:b/>
          <w:sz w:val="24"/>
          <w:szCs w:val="24"/>
        </w:rPr>
        <w:t>( the</w:t>
      </w:r>
      <w:proofErr w:type="gramEnd"/>
      <w:r>
        <w:rPr>
          <w:b/>
          <w:sz w:val="24"/>
          <w:szCs w:val="24"/>
        </w:rPr>
        <w:t xml:space="preserve"> potassium ions are spectator ions and do not appear in the ionic equation)</w:t>
      </w:r>
    </w:p>
    <w:p w:rsidR="00E53A87" w:rsidRDefault="00E53A87" w:rsidP="00E53A87">
      <w:pPr>
        <w:pStyle w:val="ListParagraph"/>
        <w:rPr>
          <w:b/>
          <w:sz w:val="24"/>
          <w:szCs w:val="24"/>
        </w:rPr>
      </w:pPr>
    </w:p>
    <w:p w:rsidR="00E53A87" w:rsidRPr="00E53A87" w:rsidRDefault="00E53A87" w:rsidP="00E53A87">
      <w:pPr>
        <w:pStyle w:val="ListParagraph"/>
        <w:numPr>
          <w:ilvl w:val="0"/>
          <w:numId w:val="15"/>
        </w:numPr>
        <w:rPr>
          <w:b/>
          <w:sz w:val="24"/>
          <w:szCs w:val="24"/>
        </w:rPr>
      </w:pPr>
      <w:r>
        <w:rPr>
          <w:sz w:val="24"/>
          <w:szCs w:val="24"/>
        </w:rPr>
        <w:t>The oxidation of I</w:t>
      </w:r>
      <w:r>
        <w:rPr>
          <w:sz w:val="24"/>
          <w:szCs w:val="24"/>
          <w:vertAlign w:val="superscript"/>
        </w:rPr>
        <w:t>-</w:t>
      </w:r>
      <w:r>
        <w:rPr>
          <w:sz w:val="24"/>
          <w:szCs w:val="24"/>
        </w:rPr>
        <w:t xml:space="preserve"> to I</w:t>
      </w:r>
      <w:r>
        <w:rPr>
          <w:sz w:val="24"/>
          <w:szCs w:val="24"/>
          <w:vertAlign w:val="subscript"/>
        </w:rPr>
        <w:t>2</w:t>
      </w:r>
      <w:r>
        <w:rPr>
          <w:sz w:val="24"/>
          <w:szCs w:val="24"/>
        </w:rPr>
        <w:t xml:space="preserve"> is represented by a simple equation:</w:t>
      </w:r>
    </w:p>
    <w:p w:rsidR="00E53A87" w:rsidRDefault="00E53A87" w:rsidP="00E53A87">
      <w:pPr>
        <w:rPr>
          <w:b/>
          <w:sz w:val="24"/>
          <w:szCs w:val="24"/>
        </w:rPr>
      </w:pPr>
    </w:p>
    <w:p w:rsidR="00E53A87" w:rsidRDefault="00E53A87" w:rsidP="00E53A87">
      <w:pPr>
        <w:rPr>
          <w:b/>
          <w:sz w:val="24"/>
          <w:szCs w:val="24"/>
        </w:rPr>
      </w:pPr>
    </w:p>
    <w:p w:rsidR="00E53A87" w:rsidRPr="00691147" w:rsidRDefault="00691147" w:rsidP="00E53A87">
      <w:pPr>
        <w:pStyle w:val="ListParagraph"/>
        <w:numPr>
          <w:ilvl w:val="0"/>
          <w:numId w:val="15"/>
        </w:numPr>
        <w:rPr>
          <w:b/>
          <w:sz w:val="24"/>
          <w:szCs w:val="24"/>
        </w:rPr>
      </w:pPr>
      <w:r>
        <w:rPr>
          <w:sz w:val="24"/>
          <w:szCs w:val="24"/>
        </w:rPr>
        <w:t xml:space="preserve">The equation to represent the reduction of </w:t>
      </w:r>
      <w:r w:rsidRPr="00691147">
        <w:rPr>
          <w:sz w:val="24"/>
          <w:szCs w:val="24"/>
        </w:rPr>
        <w:t>Cr</w:t>
      </w:r>
      <w:r w:rsidRPr="00691147">
        <w:rPr>
          <w:sz w:val="24"/>
          <w:szCs w:val="24"/>
          <w:vertAlign w:val="subscript"/>
        </w:rPr>
        <w:t>2</w:t>
      </w:r>
      <w:r w:rsidRPr="00691147">
        <w:rPr>
          <w:sz w:val="24"/>
          <w:szCs w:val="24"/>
        </w:rPr>
        <w:t>O</w:t>
      </w:r>
      <w:r w:rsidRPr="00691147">
        <w:rPr>
          <w:sz w:val="24"/>
          <w:szCs w:val="24"/>
          <w:vertAlign w:val="subscript"/>
        </w:rPr>
        <w:t>7</w:t>
      </w:r>
      <w:r w:rsidRPr="00691147">
        <w:rPr>
          <w:sz w:val="24"/>
          <w:szCs w:val="24"/>
          <w:vertAlign w:val="superscript"/>
        </w:rPr>
        <w:t>2-</w:t>
      </w:r>
      <w:r>
        <w:rPr>
          <w:sz w:val="24"/>
          <w:szCs w:val="24"/>
        </w:rPr>
        <w:t xml:space="preserve"> to Cr</w:t>
      </w:r>
      <w:r>
        <w:rPr>
          <w:sz w:val="24"/>
          <w:szCs w:val="24"/>
          <w:vertAlign w:val="superscript"/>
        </w:rPr>
        <w:t>3+</w:t>
      </w:r>
      <w:r>
        <w:rPr>
          <w:sz w:val="24"/>
          <w:szCs w:val="24"/>
        </w:rPr>
        <w:t xml:space="preserve"> use the 4 steps above using the H</w:t>
      </w:r>
      <w:r>
        <w:rPr>
          <w:sz w:val="24"/>
          <w:szCs w:val="24"/>
          <w:vertAlign w:val="superscript"/>
        </w:rPr>
        <w:t>+</w:t>
      </w:r>
      <w:r>
        <w:rPr>
          <w:sz w:val="24"/>
          <w:szCs w:val="24"/>
        </w:rPr>
        <w:t>(</w:t>
      </w:r>
      <w:proofErr w:type="spellStart"/>
      <w:r>
        <w:rPr>
          <w:sz w:val="24"/>
          <w:szCs w:val="24"/>
        </w:rPr>
        <w:t>aq</w:t>
      </w:r>
      <w:proofErr w:type="spellEnd"/>
      <w:r>
        <w:rPr>
          <w:sz w:val="24"/>
          <w:szCs w:val="24"/>
        </w:rPr>
        <w:t>) and H</w:t>
      </w:r>
      <w:r>
        <w:rPr>
          <w:sz w:val="24"/>
          <w:szCs w:val="24"/>
          <w:vertAlign w:val="subscript"/>
        </w:rPr>
        <w:t>2</w:t>
      </w:r>
      <w:r>
        <w:rPr>
          <w:sz w:val="24"/>
          <w:szCs w:val="24"/>
        </w:rPr>
        <w:t>O</w:t>
      </w:r>
      <w:r>
        <w:rPr>
          <w:sz w:val="24"/>
          <w:szCs w:val="24"/>
          <w:vertAlign w:val="subscript"/>
        </w:rPr>
        <w:t>(l)</w:t>
      </w:r>
      <w:r>
        <w:rPr>
          <w:sz w:val="24"/>
          <w:szCs w:val="24"/>
        </w:rPr>
        <w:t>.</w:t>
      </w:r>
    </w:p>
    <w:p w:rsidR="00691147" w:rsidRDefault="00691147" w:rsidP="00691147">
      <w:pPr>
        <w:rPr>
          <w:b/>
          <w:sz w:val="24"/>
          <w:szCs w:val="24"/>
        </w:rPr>
      </w:pPr>
      <w:r>
        <w:rPr>
          <w:b/>
          <w:sz w:val="24"/>
          <w:szCs w:val="24"/>
        </w:rPr>
        <w:t>Step 1</w:t>
      </w:r>
    </w:p>
    <w:p w:rsidR="00691147" w:rsidRDefault="00691147" w:rsidP="00691147">
      <w:pPr>
        <w:rPr>
          <w:b/>
          <w:sz w:val="24"/>
          <w:szCs w:val="24"/>
        </w:rPr>
      </w:pPr>
    </w:p>
    <w:p w:rsidR="00691147" w:rsidRDefault="00691147" w:rsidP="00691147">
      <w:pPr>
        <w:rPr>
          <w:b/>
          <w:sz w:val="24"/>
          <w:szCs w:val="24"/>
        </w:rPr>
      </w:pPr>
      <w:r>
        <w:rPr>
          <w:b/>
          <w:sz w:val="24"/>
          <w:szCs w:val="24"/>
        </w:rPr>
        <w:t>Step 2</w:t>
      </w:r>
    </w:p>
    <w:p w:rsidR="00691147" w:rsidRDefault="00691147" w:rsidP="00691147">
      <w:pPr>
        <w:rPr>
          <w:b/>
          <w:sz w:val="24"/>
          <w:szCs w:val="24"/>
        </w:rPr>
      </w:pPr>
    </w:p>
    <w:p w:rsidR="00691147" w:rsidRDefault="00691147" w:rsidP="00691147">
      <w:pPr>
        <w:rPr>
          <w:b/>
          <w:sz w:val="24"/>
          <w:szCs w:val="24"/>
        </w:rPr>
      </w:pPr>
      <w:r>
        <w:rPr>
          <w:b/>
          <w:sz w:val="24"/>
          <w:szCs w:val="24"/>
        </w:rPr>
        <w:t>Step 3</w:t>
      </w:r>
    </w:p>
    <w:p w:rsidR="00691147" w:rsidRDefault="00691147" w:rsidP="00691147">
      <w:pPr>
        <w:rPr>
          <w:b/>
          <w:sz w:val="24"/>
          <w:szCs w:val="24"/>
        </w:rPr>
      </w:pPr>
    </w:p>
    <w:p w:rsidR="00691147" w:rsidRPr="00691147" w:rsidRDefault="00691147" w:rsidP="00691147">
      <w:pPr>
        <w:rPr>
          <w:b/>
          <w:sz w:val="24"/>
          <w:szCs w:val="24"/>
        </w:rPr>
      </w:pPr>
      <w:r>
        <w:rPr>
          <w:b/>
          <w:sz w:val="24"/>
          <w:szCs w:val="24"/>
        </w:rPr>
        <w:t>Step 4</w:t>
      </w:r>
    </w:p>
    <w:p w:rsidR="00E53A87" w:rsidRPr="00E53A87" w:rsidRDefault="00E53A87" w:rsidP="000C7C42">
      <w:pPr>
        <w:rPr>
          <w:sz w:val="24"/>
          <w:szCs w:val="24"/>
        </w:rPr>
      </w:pPr>
    </w:p>
    <w:p w:rsidR="009F599E" w:rsidRDefault="009F599E" w:rsidP="000C7C42">
      <w:pPr>
        <w:rPr>
          <w:b/>
          <w:sz w:val="24"/>
          <w:szCs w:val="24"/>
        </w:rPr>
      </w:pPr>
    </w:p>
    <w:p w:rsidR="009F599E" w:rsidRDefault="00691147" w:rsidP="000C7C42">
      <w:pPr>
        <w:rPr>
          <w:b/>
          <w:sz w:val="24"/>
          <w:szCs w:val="24"/>
        </w:rPr>
      </w:pPr>
      <w:r>
        <w:rPr>
          <w:b/>
          <w:sz w:val="24"/>
          <w:szCs w:val="24"/>
        </w:rPr>
        <w:t>Write the overall equation.</w:t>
      </w:r>
    </w:p>
    <w:p w:rsidR="009F599E" w:rsidRPr="009F599E" w:rsidRDefault="009F599E" w:rsidP="000C7C42">
      <w:pPr>
        <w:rPr>
          <w:b/>
          <w:sz w:val="24"/>
          <w:szCs w:val="24"/>
        </w:rPr>
      </w:pPr>
    </w:p>
    <w:p w:rsidR="009F599E" w:rsidRDefault="009F599E" w:rsidP="000C7C42">
      <w:pPr>
        <w:rPr>
          <w:sz w:val="24"/>
          <w:szCs w:val="24"/>
        </w:rPr>
      </w:pPr>
    </w:p>
    <w:p w:rsidR="009F599E" w:rsidRPr="009F599E" w:rsidRDefault="009F599E" w:rsidP="000C7C42">
      <w:pPr>
        <w:rPr>
          <w:sz w:val="24"/>
          <w:szCs w:val="24"/>
        </w:rPr>
      </w:pPr>
    </w:p>
    <w:p w:rsidR="00D46AE4" w:rsidRDefault="00D46AE4" w:rsidP="00020B15">
      <w:pPr>
        <w:rPr>
          <w:b/>
          <w:sz w:val="24"/>
          <w:szCs w:val="24"/>
        </w:rPr>
      </w:pPr>
    </w:p>
    <w:p w:rsidR="00020B15" w:rsidRPr="00020B15" w:rsidRDefault="00691147" w:rsidP="00020B15">
      <w:pPr>
        <w:rPr>
          <w:sz w:val="24"/>
          <w:szCs w:val="24"/>
        </w:rPr>
      </w:pPr>
      <w:r>
        <w:rPr>
          <w:b/>
          <w:sz w:val="24"/>
          <w:szCs w:val="24"/>
        </w:rPr>
        <w:t xml:space="preserve">Textbook Questions (page 283)  9 &amp; 10 </w:t>
      </w:r>
    </w:p>
    <w:sectPr w:rsidR="00020B15" w:rsidRPr="00020B15" w:rsidSect="004A158F">
      <w:head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69" w:rsidRDefault="00296669" w:rsidP="00887CE4">
      <w:pPr>
        <w:spacing w:after="0" w:line="240" w:lineRule="auto"/>
      </w:pPr>
      <w:r>
        <w:separator/>
      </w:r>
    </w:p>
  </w:endnote>
  <w:endnote w:type="continuationSeparator" w:id="0">
    <w:p w:rsidR="00296669" w:rsidRDefault="00296669"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69" w:rsidRDefault="00296669" w:rsidP="00887CE4">
      <w:pPr>
        <w:spacing w:after="0" w:line="240" w:lineRule="auto"/>
      </w:pPr>
      <w:r>
        <w:separator/>
      </w:r>
    </w:p>
  </w:footnote>
  <w:footnote w:type="continuationSeparator" w:id="0">
    <w:p w:rsidR="00296669" w:rsidRDefault="00296669"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E4" w:rsidRDefault="00887CE4">
    <w:pPr>
      <w:pStyle w:val="Header"/>
    </w:pPr>
    <w:r>
      <w:t>Unit 2</w:t>
    </w:r>
    <w:r>
      <w:ptab w:relativeTo="margin" w:alignment="center" w:leader="none"/>
    </w:r>
    <w:r>
      <w:t>Area of Study 1: Water</w:t>
    </w:r>
    <w:r>
      <w:ptab w:relativeTo="margin" w:alignment="right" w:leader="none"/>
    </w:r>
    <w:r w:rsidR="0041210F">
      <w:t>16.2</w:t>
    </w:r>
  </w:p>
  <w:p w:rsidR="00990C75" w:rsidRDefault="00990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FA2"/>
    <w:multiLevelType w:val="hybridMultilevel"/>
    <w:tmpl w:val="F54052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2F546E"/>
    <w:multiLevelType w:val="hybridMultilevel"/>
    <w:tmpl w:val="A9605C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BE628D6"/>
    <w:multiLevelType w:val="hybridMultilevel"/>
    <w:tmpl w:val="DF264990"/>
    <w:lvl w:ilvl="0" w:tplc="681C58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316A91"/>
    <w:multiLevelType w:val="hybridMultilevel"/>
    <w:tmpl w:val="16DC72B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143A95"/>
    <w:multiLevelType w:val="hybridMultilevel"/>
    <w:tmpl w:val="2D64A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7779BD"/>
    <w:multiLevelType w:val="hybridMultilevel"/>
    <w:tmpl w:val="2E2E2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A64393"/>
    <w:multiLevelType w:val="hybridMultilevel"/>
    <w:tmpl w:val="40E2B0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3EA16A7C"/>
    <w:multiLevelType w:val="hybridMultilevel"/>
    <w:tmpl w:val="D7184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C6601D"/>
    <w:multiLevelType w:val="hybridMultilevel"/>
    <w:tmpl w:val="F3187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8E5CE7"/>
    <w:multiLevelType w:val="hybridMultilevel"/>
    <w:tmpl w:val="AB685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DB576E"/>
    <w:multiLevelType w:val="hybridMultilevel"/>
    <w:tmpl w:val="8D988A18"/>
    <w:lvl w:ilvl="0" w:tplc="70C6CFD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7C441AE"/>
    <w:multiLevelType w:val="hybridMultilevel"/>
    <w:tmpl w:val="7A00E0C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A361953"/>
    <w:multiLevelType w:val="hybridMultilevel"/>
    <w:tmpl w:val="3F0E4D2A"/>
    <w:lvl w:ilvl="0" w:tplc="992807A2">
      <w:start w:val="1"/>
      <w:numFmt w:val="lowerLetter"/>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A81B06"/>
    <w:multiLevelType w:val="hybridMultilevel"/>
    <w:tmpl w:val="21FC28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0247451"/>
    <w:multiLevelType w:val="hybridMultilevel"/>
    <w:tmpl w:val="247A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3"/>
  </w:num>
  <w:num w:numId="5">
    <w:abstractNumId w:val="1"/>
  </w:num>
  <w:num w:numId="6">
    <w:abstractNumId w:val="6"/>
  </w:num>
  <w:num w:numId="7">
    <w:abstractNumId w:val="4"/>
  </w:num>
  <w:num w:numId="8">
    <w:abstractNumId w:val="9"/>
  </w:num>
  <w:num w:numId="9">
    <w:abstractNumId w:val="5"/>
  </w:num>
  <w:num w:numId="10">
    <w:abstractNumId w:val="7"/>
  </w:num>
  <w:num w:numId="11">
    <w:abstractNumId w:val="2"/>
  </w:num>
  <w:num w:numId="12">
    <w:abstractNumId w:val="3"/>
  </w:num>
  <w:num w:numId="13">
    <w:abstractNumId w:val="10"/>
  </w:num>
  <w:num w:numId="14">
    <w:abstractNumId w:val="12"/>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15079"/>
    <w:rsid w:val="00020B15"/>
    <w:rsid w:val="00037F95"/>
    <w:rsid w:val="000400CC"/>
    <w:rsid w:val="000446BA"/>
    <w:rsid w:val="00061079"/>
    <w:rsid w:val="000619B1"/>
    <w:rsid w:val="000708B5"/>
    <w:rsid w:val="00087F6D"/>
    <w:rsid w:val="000934EE"/>
    <w:rsid w:val="00097C2C"/>
    <w:rsid w:val="000B4B95"/>
    <w:rsid w:val="000B6A18"/>
    <w:rsid w:val="000C7C42"/>
    <w:rsid w:val="000D56BE"/>
    <w:rsid w:val="000E796A"/>
    <w:rsid w:val="00100BAD"/>
    <w:rsid w:val="00104193"/>
    <w:rsid w:val="00107912"/>
    <w:rsid w:val="00136D01"/>
    <w:rsid w:val="00145D03"/>
    <w:rsid w:val="001462A4"/>
    <w:rsid w:val="0014757A"/>
    <w:rsid w:val="00152FD0"/>
    <w:rsid w:val="0017015F"/>
    <w:rsid w:val="00197ED9"/>
    <w:rsid w:val="001A2F2A"/>
    <w:rsid w:val="001B6DE6"/>
    <w:rsid w:val="001D15F2"/>
    <w:rsid w:val="001F4660"/>
    <w:rsid w:val="002013D4"/>
    <w:rsid w:val="00225B0E"/>
    <w:rsid w:val="002320AD"/>
    <w:rsid w:val="00241A21"/>
    <w:rsid w:val="002546E8"/>
    <w:rsid w:val="00282371"/>
    <w:rsid w:val="00286055"/>
    <w:rsid w:val="00296669"/>
    <w:rsid w:val="002C1587"/>
    <w:rsid w:val="002C1AAC"/>
    <w:rsid w:val="002C7224"/>
    <w:rsid w:val="002E0800"/>
    <w:rsid w:val="002E6324"/>
    <w:rsid w:val="002F0D7D"/>
    <w:rsid w:val="0030427D"/>
    <w:rsid w:val="00371FC5"/>
    <w:rsid w:val="003862E1"/>
    <w:rsid w:val="00392E63"/>
    <w:rsid w:val="00396CA1"/>
    <w:rsid w:val="003A7386"/>
    <w:rsid w:val="003B242B"/>
    <w:rsid w:val="003B3A5B"/>
    <w:rsid w:val="003D4A45"/>
    <w:rsid w:val="003E16A1"/>
    <w:rsid w:val="003E38BB"/>
    <w:rsid w:val="003E587C"/>
    <w:rsid w:val="004117B5"/>
    <w:rsid w:val="0041210F"/>
    <w:rsid w:val="0042029D"/>
    <w:rsid w:val="00474DF6"/>
    <w:rsid w:val="00486159"/>
    <w:rsid w:val="00496611"/>
    <w:rsid w:val="004A158F"/>
    <w:rsid w:val="0055418B"/>
    <w:rsid w:val="005568C9"/>
    <w:rsid w:val="00586A6A"/>
    <w:rsid w:val="00597F51"/>
    <w:rsid w:val="005B024E"/>
    <w:rsid w:val="005B42B8"/>
    <w:rsid w:val="005B4DA5"/>
    <w:rsid w:val="005E18CB"/>
    <w:rsid w:val="006002BF"/>
    <w:rsid w:val="00615F96"/>
    <w:rsid w:val="00637D2F"/>
    <w:rsid w:val="00640B18"/>
    <w:rsid w:val="00645371"/>
    <w:rsid w:val="006475F1"/>
    <w:rsid w:val="006651C2"/>
    <w:rsid w:val="00687DE1"/>
    <w:rsid w:val="00687E01"/>
    <w:rsid w:val="00691147"/>
    <w:rsid w:val="00695744"/>
    <w:rsid w:val="006C39A0"/>
    <w:rsid w:val="006C604F"/>
    <w:rsid w:val="00714B74"/>
    <w:rsid w:val="00720035"/>
    <w:rsid w:val="00720FFC"/>
    <w:rsid w:val="00761945"/>
    <w:rsid w:val="007B582C"/>
    <w:rsid w:val="007C4E3F"/>
    <w:rsid w:val="007F4364"/>
    <w:rsid w:val="00840BEC"/>
    <w:rsid w:val="0088355A"/>
    <w:rsid w:val="00887CE4"/>
    <w:rsid w:val="00891C59"/>
    <w:rsid w:val="008B0962"/>
    <w:rsid w:val="008D6D55"/>
    <w:rsid w:val="008F4174"/>
    <w:rsid w:val="008F6241"/>
    <w:rsid w:val="008F77DE"/>
    <w:rsid w:val="0090247F"/>
    <w:rsid w:val="009177D2"/>
    <w:rsid w:val="00930117"/>
    <w:rsid w:val="00945022"/>
    <w:rsid w:val="0095376B"/>
    <w:rsid w:val="0095650A"/>
    <w:rsid w:val="00957DFA"/>
    <w:rsid w:val="009765D3"/>
    <w:rsid w:val="00990C75"/>
    <w:rsid w:val="009C18F9"/>
    <w:rsid w:val="009E29AA"/>
    <w:rsid w:val="009F599E"/>
    <w:rsid w:val="00A04505"/>
    <w:rsid w:val="00A20B2A"/>
    <w:rsid w:val="00A34179"/>
    <w:rsid w:val="00A75867"/>
    <w:rsid w:val="00A95E6C"/>
    <w:rsid w:val="00AB12D0"/>
    <w:rsid w:val="00AC02A9"/>
    <w:rsid w:val="00AC1FBF"/>
    <w:rsid w:val="00AC37AE"/>
    <w:rsid w:val="00B31B94"/>
    <w:rsid w:val="00B439C8"/>
    <w:rsid w:val="00B67235"/>
    <w:rsid w:val="00B7107B"/>
    <w:rsid w:val="00B81956"/>
    <w:rsid w:val="00B90A53"/>
    <w:rsid w:val="00B97862"/>
    <w:rsid w:val="00BE2EC6"/>
    <w:rsid w:val="00BF6DB6"/>
    <w:rsid w:val="00C05E75"/>
    <w:rsid w:val="00C239C1"/>
    <w:rsid w:val="00C34501"/>
    <w:rsid w:val="00C44E30"/>
    <w:rsid w:val="00C525BA"/>
    <w:rsid w:val="00C61A8B"/>
    <w:rsid w:val="00C62E5B"/>
    <w:rsid w:val="00C6457F"/>
    <w:rsid w:val="00C9776C"/>
    <w:rsid w:val="00CA1DDF"/>
    <w:rsid w:val="00CA34ED"/>
    <w:rsid w:val="00CB73C2"/>
    <w:rsid w:val="00CC2E3B"/>
    <w:rsid w:val="00CE1817"/>
    <w:rsid w:val="00CF530D"/>
    <w:rsid w:val="00D02C43"/>
    <w:rsid w:val="00D46AE4"/>
    <w:rsid w:val="00D63D14"/>
    <w:rsid w:val="00D97113"/>
    <w:rsid w:val="00DD7F58"/>
    <w:rsid w:val="00DE474D"/>
    <w:rsid w:val="00DF013E"/>
    <w:rsid w:val="00DF3100"/>
    <w:rsid w:val="00E03A6A"/>
    <w:rsid w:val="00E51FA4"/>
    <w:rsid w:val="00E53A87"/>
    <w:rsid w:val="00E60CC8"/>
    <w:rsid w:val="00E76701"/>
    <w:rsid w:val="00E856CA"/>
    <w:rsid w:val="00E90744"/>
    <w:rsid w:val="00E97B4A"/>
    <w:rsid w:val="00EB281E"/>
    <w:rsid w:val="00EB3713"/>
    <w:rsid w:val="00EB3CB8"/>
    <w:rsid w:val="00EB4175"/>
    <w:rsid w:val="00F12103"/>
    <w:rsid w:val="00F13D7A"/>
    <w:rsid w:val="00F1599B"/>
    <w:rsid w:val="00F16F93"/>
    <w:rsid w:val="00F32303"/>
    <w:rsid w:val="00F34CC6"/>
    <w:rsid w:val="00F50D1E"/>
    <w:rsid w:val="00F5545A"/>
    <w:rsid w:val="00F621D7"/>
    <w:rsid w:val="00F763E6"/>
    <w:rsid w:val="00F86A5A"/>
    <w:rsid w:val="00FA39F6"/>
    <w:rsid w:val="00FA4684"/>
    <w:rsid w:val="00FC3BC6"/>
    <w:rsid w:val="00FC3FDE"/>
    <w:rsid w:val="00FD0A66"/>
    <w:rsid w:val="00FD1A7A"/>
    <w:rsid w:val="00FD1C73"/>
    <w:rsid w:val="00FE6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8F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F7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Q1">
    <w:name w:val="xQ1"/>
    <w:basedOn w:val="Normal"/>
    <w:link w:val="xQ1Char"/>
    <w:rsid w:val="00486159"/>
    <w:pPr>
      <w:spacing w:after="0" w:line="240" w:lineRule="auto"/>
    </w:pPr>
    <w:rPr>
      <w:rFonts w:ascii="Times New Roman" w:eastAsia="Times" w:hAnsi="Times New Roman" w:cs="Times New Roman"/>
      <w:sz w:val="24"/>
      <w:szCs w:val="20"/>
    </w:rPr>
  </w:style>
  <w:style w:type="paragraph" w:customStyle="1" w:styleId="xQa">
    <w:name w:val="xQa"/>
    <w:basedOn w:val="xQ1"/>
    <w:link w:val="xQaChar"/>
    <w:rsid w:val="00486159"/>
    <w:pPr>
      <w:ind w:left="425" w:hanging="425"/>
    </w:pPr>
  </w:style>
  <w:style w:type="paragraph" w:customStyle="1" w:styleId="xQi">
    <w:name w:val="xQ(i)"/>
    <w:basedOn w:val="xQa"/>
    <w:rsid w:val="00486159"/>
    <w:pPr>
      <w:ind w:left="850"/>
    </w:pPr>
  </w:style>
  <w:style w:type="character" w:customStyle="1" w:styleId="xQ1Char">
    <w:name w:val="xQ1 Char"/>
    <w:basedOn w:val="DefaultParagraphFont"/>
    <w:link w:val="xQ1"/>
    <w:rsid w:val="00486159"/>
    <w:rPr>
      <w:rFonts w:ascii="Times New Roman" w:eastAsia="Times" w:hAnsi="Times New Roman" w:cs="Times New Roman"/>
      <w:sz w:val="24"/>
      <w:szCs w:val="20"/>
    </w:rPr>
  </w:style>
  <w:style w:type="character" w:customStyle="1" w:styleId="xQaChar">
    <w:name w:val="xQa Char"/>
    <w:basedOn w:val="xQ1Char"/>
    <w:link w:val="xQa"/>
    <w:rsid w:val="00486159"/>
    <w:rPr>
      <w:rFonts w:ascii="Times New Roman" w:eastAsia="Times" w:hAnsi="Times New Roman" w:cs="Times New Roman"/>
      <w:sz w:val="24"/>
      <w:szCs w:val="20"/>
    </w:rPr>
  </w:style>
  <w:style w:type="paragraph" w:customStyle="1" w:styleId="xQnumber">
    <w:name w:val="xQ number"/>
    <w:basedOn w:val="Normal"/>
    <w:link w:val="xQnumberChar"/>
    <w:rsid w:val="00486159"/>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486159"/>
    <w:rPr>
      <w:rFonts w:ascii="Times New Roman" w:eastAsia="Times" w:hAnsi="Times New Roman" w:cs="Times New Roman"/>
      <w:b/>
      <w:sz w:val="24"/>
      <w:szCs w:val="20"/>
    </w:rPr>
  </w:style>
  <w:style w:type="table" w:styleId="LightShading-Accent5">
    <w:name w:val="Light Shading Accent 5"/>
    <w:basedOn w:val="TableNormal"/>
    <w:uiPriority w:val="60"/>
    <w:rsid w:val="0049661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4966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661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FD1A7A"/>
    <w:rPr>
      <w:color w:val="808080"/>
    </w:rPr>
  </w:style>
  <w:style w:type="table" w:styleId="LightGrid">
    <w:name w:val="Light Grid"/>
    <w:basedOn w:val="TableNormal"/>
    <w:uiPriority w:val="62"/>
    <w:rsid w:val="00F50D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8F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F7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Q1">
    <w:name w:val="xQ1"/>
    <w:basedOn w:val="Normal"/>
    <w:link w:val="xQ1Char"/>
    <w:rsid w:val="00486159"/>
    <w:pPr>
      <w:spacing w:after="0" w:line="240" w:lineRule="auto"/>
    </w:pPr>
    <w:rPr>
      <w:rFonts w:ascii="Times New Roman" w:eastAsia="Times" w:hAnsi="Times New Roman" w:cs="Times New Roman"/>
      <w:sz w:val="24"/>
      <w:szCs w:val="20"/>
    </w:rPr>
  </w:style>
  <w:style w:type="paragraph" w:customStyle="1" w:styleId="xQa">
    <w:name w:val="xQa"/>
    <w:basedOn w:val="xQ1"/>
    <w:link w:val="xQaChar"/>
    <w:rsid w:val="00486159"/>
    <w:pPr>
      <w:ind w:left="425" w:hanging="425"/>
    </w:pPr>
  </w:style>
  <w:style w:type="paragraph" w:customStyle="1" w:styleId="xQi">
    <w:name w:val="xQ(i)"/>
    <w:basedOn w:val="xQa"/>
    <w:rsid w:val="00486159"/>
    <w:pPr>
      <w:ind w:left="850"/>
    </w:pPr>
  </w:style>
  <w:style w:type="character" w:customStyle="1" w:styleId="xQ1Char">
    <w:name w:val="xQ1 Char"/>
    <w:basedOn w:val="DefaultParagraphFont"/>
    <w:link w:val="xQ1"/>
    <w:rsid w:val="00486159"/>
    <w:rPr>
      <w:rFonts w:ascii="Times New Roman" w:eastAsia="Times" w:hAnsi="Times New Roman" w:cs="Times New Roman"/>
      <w:sz w:val="24"/>
      <w:szCs w:val="20"/>
    </w:rPr>
  </w:style>
  <w:style w:type="character" w:customStyle="1" w:styleId="xQaChar">
    <w:name w:val="xQa Char"/>
    <w:basedOn w:val="xQ1Char"/>
    <w:link w:val="xQa"/>
    <w:rsid w:val="00486159"/>
    <w:rPr>
      <w:rFonts w:ascii="Times New Roman" w:eastAsia="Times" w:hAnsi="Times New Roman" w:cs="Times New Roman"/>
      <w:sz w:val="24"/>
      <w:szCs w:val="20"/>
    </w:rPr>
  </w:style>
  <w:style w:type="paragraph" w:customStyle="1" w:styleId="xQnumber">
    <w:name w:val="xQ number"/>
    <w:basedOn w:val="Normal"/>
    <w:link w:val="xQnumberChar"/>
    <w:rsid w:val="00486159"/>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486159"/>
    <w:rPr>
      <w:rFonts w:ascii="Times New Roman" w:eastAsia="Times" w:hAnsi="Times New Roman" w:cs="Times New Roman"/>
      <w:b/>
      <w:sz w:val="24"/>
      <w:szCs w:val="20"/>
    </w:rPr>
  </w:style>
  <w:style w:type="table" w:styleId="LightShading-Accent5">
    <w:name w:val="Light Shading Accent 5"/>
    <w:basedOn w:val="TableNormal"/>
    <w:uiPriority w:val="60"/>
    <w:rsid w:val="0049661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4966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661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FD1A7A"/>
    <w:rPr>
      <w:color w:val="808080"/>
    </w:rPr>
  </w:style>
  <w:style w:type="table" w:styleId="LightGrid">
    <w:name w:val="Light Grid"/>
    <w:basedOn w:val="TableNormal"/>
    <w:uiPriority w:val="62"/>
    <w:rsid w:val="00F50D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B621-013C-4F41-872B-9E46A589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4</cp:revision>
  <cp:lastPrinted>2013-09-10T23:12:00Z</cp:lastPrinted>
  <dcterms:created xsi:type="dcterms:W3CDTF">2013-09-10T11:47:00Z</dcterms:created>
  <dcterms:modified xsi:type="dcterms:W3CDTF">2013-09-10T23:38:00Z</dcterms:modified>
</cp:coreProperties>
</file>