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179" w:rsidRPr="00835759" w:rsidRDefault="00D312F9" w:rsidP="00C35B38">
      <w:pPr>
        <w:pStyle w:val="ListParagraph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Chapter 4</w:t>
      </w:r>
      <w:r w:rsidR="00A86B09">
        <w:rPr>
          <w:rFonts w:ascii="Arial" w:hAnsi="Arial" w:cs="Arial"/>
          <w:b/>
          <w:sz w:val="24"/>
          <w:szCs w:val="24"/>
        </w:rPr>
        <w:t xml:space="preserve"> –</w:t>
      </w:r>
      <w:r w:rsidR="0083575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Relative Atomic Mass and the Mole</w:t>
      </w:r>
    </w:p>
    <w:p w:rsidR="00835759" w:rsidRPr="00BF59D5" w:rsidRDefault="00835759" w:rsidP="00C35B38">
      <w:pPr>
        <w:spacing w:line="360" w:lineRule="auto"/>
        <w:rPr>
          <w:rFonts w:ascii="Arial" w:hAnsi="Arial" w:cs="Arial"/>
          <w:b/>
          <w:szCs w:val="24"/>
        </w:rPr>
      </w:pPr>
      <w:r w:rsidRPr="00BF59D5">
        <w:rPr>
          <w:rFonts w:ascii="Arial" w:hAnsi="Arial" w:cs="Arial"/>
          <w:b/>
          <w:szCs w:val="24"/>
        </w:rPr>
        <w:t>Key Knowledge</w:t>
      </w:r>
    </w:p>
    <w:p w:rsidR="00D767D8" w:rsidRDefault="00D312F9" w:rsidP="00D767D8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Calculation of relative atomic mass</w:t>
      </w:r>
    </w:p>
    <w:p w:rsidR="00D312F9" w:rsidRDefault="00D312F9" w:rsidP="00D767D8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mole concept</w:t>
      </w:r>
    </w:p>
    <w:p w:rsidR="00D312F9" w:rsidRDefault="00D312F9" w:rsidP="00D767D8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Empirical formulas and molecular formulas</w:t>
      </w:r>
    </w:p>
    <w:p w:rsidR="00D312F9" w:rsidRDefault="00D312F9" w:rsidP="00D767D8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Percentage composition</w:t>
      </w:r>
    </w:p>
    <w:p w:rsidR="00D312F9" w:rsidRDefault="00D312F9" w:rsidP="00D767D8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Avogadro’s constant</w:t>
      </w:r>
    </w:p>
    <w:p w:rsidR="00D312F9" w:rsidRDefault="00D312F9" w:rsidP="00D767D8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Interpretation of data from mass spectrometry</w:t>
      </w:r>
    </w:p>
    <w:p w:rsidR="00C35B38" w:rsidRDefault="00C35B38" w:rsidP="00D767D8">
      <w:pPr>
        <w:spacing w:line="360" w:lineRule="auto"/>
        <w:rPr>
          <w:rFonts w:ascii="Arial" w:hAnsi="Arial" w:cs="Arial"/>
          <w:szCs w:val="24"/>
        </w:rPr>
      </w:pPr>
    </w:p>
    <w:p w:rsidR="00D767D8" w:rsidRDefault="00D767D8" w:rsidP="00D767D8">
      <w:p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Chapter Outcomes</w:t>
      </w:r>
    </w:p>
    <w:p w:rsidR="00D312F9" w:rsidRPr="00D312F9" w:rsidRDefault="00D312F9" w:rsidP="00D312F9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Use data from mass spectrometry and apply it in the determination of relative atomic mass.</w:t>
      </w:r>
    </w:p>
    <w:p w:rsidR="00D312F9" w:rsidRPr="00D312F9" w:rsidRDefault="00D312F9" w:rsidP="00D312F9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Use relative atomic masses to calculate relative molecular and relative formula masses.</w:t>
      </w:r>
    </w:p>
    <w:p w:rsidR="00D312F9" w:rsidRPr="00D312F9" w:rsidRDefault="00D312F9" w:rsidP="00D312F9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Understand that a mole is an amount of substance that contains a particular number of specified particles.</w:t>
      </w:r>
    </w:p>
    <w:p w:rsidR="00D312F9" w:rsidRPr="00D312F9" w:rsidRDefault="00D312F9" w:rsidP="00D312F9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Use Avogadro’s number to calculate the number of specified particles in a given amount of an element or compound.</w:t>
      </w:r>
    </w:p>
    <w:p w:rsidR="00D312F9" w:rsidRPr="00D312F9" w:rsidRDefault="00D312F9" w:rsidP="00D312F9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Calculate the number of atoms, molecules or ions in a given amount of substance.</w:t>
      </w:r>
    </w:p>
    <w:p w:rsidR="00D312F9" w:rsidRPr="00D312F9" w:rsidRDefault="00D312F9" w:rsidP="00D312F9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Use the molar mass of an element or a compound appropriately in calculations.</w:t>
      </w:r>
    </w:p>
    <w:p w:rsidR="00D312F9" w:rsidRPr="00D312F9" w:rsidRDefault="00D312F9" w:rsidP="00D312F9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Calculate the empirical formula of a compound</w:t>
      </w:r>
    </w:p>
    <w:p w:rsidR="00D312F9" w:rsidRPr="00D312F9" w:rsidRDefault="00D312F9" w:rsidP="00D312F9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Calculate the molecular formula of a compound.</w:t>
      </w:r>
      <w:bookmarkStart w:id="0" w:name="_GoBack"/>
      <w:bookmarkEnd w:id="0"/>
    </w:p>
    <w:sectPr w:rsidR="00D312F9" w:rsidRPr="00D312F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66B" w:rsidRDefault="00CD266B" w:rsidP="00887CE4">
      <w:pPr>
        <w:spacing w:after="0" w:line="240" w:lineRule="auto"/>
      </w:pPr>
      <w:r>
        <w:separator/>
      </w:r>
    </w:p>
  </w:endnote>
  <w:endnote w:type="continuationSeparator" w:id="0">
    <w:p w:rsidR="00CD266B" w:rsidRDefault="00CD266B" w:rsidP="00887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66B" w:rsidRDefault="00CD266B" w:rsidP="00887CE4">
      <w:pPr>
        <w:spacing w:after="0" w:line="240" w:lineRule="auto"/>
      </w:pPr>
      <w:r>
        <w:separator/>
      </w:r>
    </w:p>
  </w:footnote>
  <w:footnote w:type="continuationSeparator" w:id="0">
    <w:p w:rsidR="00CD266B" w:rsidRDefault="00CD266B" w:rsidP="00887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CE4" w:rsidRDefault="007A133D">
    <w:pPr>
      <w:pStyle w:val="Header"/>
    </w:pPr>
    <w:r>
      <w:t>Unit 1</w:t>
    </w:r>
    <w:r w:rsidR="00887CE4">
      <w:ptab w:relativeTo="margin" w:alignment="center" w:leader="none"/>
    </w:r>
    <w:r>
      <w:t>Area of Study 1: The Big Ideas of Chemistry</w:t>
    </w:r>
    <w:r w:rsidR="00887CE4">
      <w:ptab w:relativeTo="margin" w:alignment="right" w:leader="none"/>
    </w:r>
    <w:r w:rsidR="00D312F9">
      <w:t>4</w:t>
    </w:r>
    <w:r w:rsidR="00A86B09">
      <w:t>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32B53"/>
    <w:multiLevelType w:val="multilevel"/>
    <w:tmpl w:val="6E645D4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CC84E4B"/>
    <w:multiLevelType w:val="hybridMultilevel"/>
    <w:tmpl w:val="A810F4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C1667"/>
    <w:multiLevelType w:val="hybridMultilevel"/>
    <w:tmpl w:val="26CA820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1F4953"/>
    <w:multiLevelType w:val="multilevel"/>
    <w:tmpl w:val="502C331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41506972"/>
    <w:multiLevelType w:val="hybridMultilevel"/>
    <w:tmpl w:val="304633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8A7A10"/>
    <w:multiLevelType w:val="hybridMultilevel"/>
    <w:tmpl w:val="322C53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EA668A"/>
    <w:multiLevelType w:val="hybridMultilevel"/>
    <w:tmpl w:val="341225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C25191"/>
    <w:multiLevelType w:val="hybridMultilevel"/>
    <w:tmpl w:val="FE26A1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0140D1"/>
    <w:multiLevelType w:val="multilevel"/>
    <w:tmpl w:val="8D602BE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81459ED"/>
    <w:multiLevelType w:val="hybridMultilevel"/>
    <w:tmpl w:val="3894F2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CE4"/>
    <w:rsid w:val="00061079"/>
    <w:rsid w:val="000C4F2A"/>
    <w:rsid w:val="002E6FD5"/>
    <w:rsid w:val="003374B7"/>
    <w:rsid w:val="005D1003"/>
    <w:rsid w:val="00632964"/>
    <w:rsid w:val="00695744"/>
    <w:rsid w:val="006F432E"/>
    <w:rsid w:val="006F63F1"/>
    <w:rsid w:val="007A133D"/>
    <w:rsid w:val="00834BB1"/>
    <w:rsid w:val="00835759"/>
    <w:rsid w:val="00887CE4"/>
    <w:rsid w:val="0095650A"/>
    <w:rsid w:val="009C28C3"/>
    <w:rsid w:val="00A34179"/>
    <w:rsid w:val="00A86B09"/>
    <w:rsid w:val="00AD77FD"/>
    <w:rsid w:val="00B65223"/>
    <w:rsid w:val="00BF59D5"/>
    <w:rsid w:val="00C35B38"/>
    <w:rsid w:val="00CD266B"/>
    <w:rsid w:val="00CE7F1C"/>
    <w:rsid w:val="00D312F9"/>
    <w:rsid w:val="00D33592"/>
    <w:rsid w:val="00D63D14"/>
    <w:rsid w:val="00D7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CE4"/>
  </w:style>
  <w:style w:type="paragraph" w:styleId="Footer">
    <w:name w:val="footer"/>
    <w:basedOn w:val="Normal"/>
    <w:link w:val="FooterChar"/>
    <w:uiPriority w:val="99"/>
    <w:unhideWhenUsed/>
    <w:rsid w:val="00887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CE4"/>
  </w:style>
  <w:style w:type="paragraph" w:styleId="BalloonText">
    <w:name w:val="Balloon Text"/>
    <w:basedOn w:val="Normal"/>
    <w:link w:val="BalloonTextChar"/>
    <w:uiPriority w:val="99"/>
    <w:semiHidden/>
    <w:unhideWhenUsed/>
    <w:rsid w:val="00887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C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7C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CE4"/>
  </w:style>
  <w:style w:type="paragraph" w:styleId="Footer">
    <w:name w:val="footer"/>
    <w:basedOn w:val="Normal"/>
    <w:link w:val="FooterChar"/>
    <w:uiPriority w:val="99"/>
    <w:unhideWhenUsed/>
    <w:rsid w:val="00887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CE4"/>
  </w:style>
  <w:style w:type="paragraph" w:styleId="BalloonText">
    <w:name w:val="Balloon Text"/>
    <w:basedOn w:val="Normal"/>
    <w:link w:val="BalloonTextChar"/>
    <w:uiPriority w:val="99"/>
    <w:semiHidden/>
    <w:unhideWhenUsed/>
    <w:rsid w:val="00887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C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7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JONES</dc:creator>
  <cp:lastModifiedBy>David JONES</cp:lastModifiedBy>
  <cp:revision>2</cp:revision>
  <cp:lastPrinted>2013-12-09T23:29:00Z</cp:lastPrinted>
  <dcterms:created xsi:type="dcterms:W3CDTF">2013-12-11T22:24:00Z</dcterms:created>
  <dcterms:modified xsi:type="dcterms:W3CDTF">2013-12-11T22:24:00Z</dcterms:modified>
</cp:coreProperties>
</file>