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-Accent1"/>
        <w:tblpPr w:leftFromText="180" w:rightFromText="180" w:tblpY="435"/>
        <w:tblW w:w="0" w:type="auto"/>
        <w:tblLook w:val="04A0" w:firstRow="1" w:lastRow="0" w:firstColumn="1" w:lastColumn="0" w:noHBand="0" w:noVBand="1"/>
      </w:tblPr>
      <w:tblGrid>
        <w:gridCol w:w="1412"/>
        <w:gridCol w:w="1876"/>
        <w:gridCol w:w="929"/>
        <w:gridCol w:w="1908"/>
        <w:gridCol w:w="798"/>
        <w:gridCol w:w="773"/>
        <w:gridCol w:w="773"/>
        <w:gridCol w:w="773"/>
      </w:tblGrid>
      <w:tr w:rsidR="00E24BA8" w:rsidRPr="00E24BA8" w:rsidTr="00506F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4"/>
            <w:hideMark/>
          </w:tcPr>
          <w:p w:rsidR="00E24BA8" w:rsidRPr="00E24BA8" w:rsidRDefault="00E24BA8" w:rsidP="00506FBE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gridSpan w:val="4"/>
            <w:hideMark/>
          </w:tcPr>
          <w:p w:rsidR="00506FBE" w:rsidRDefault="00506FBE" w:rsidP="00506F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en-AU"/>
              </w:rPr>
            </w:pPr>
          </w:p>
          <w:p w:rsidR="00506FBE" w:rsidRDefault="00506FBE" w:rsidP="00506F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en-AU"/>
              </w:rPr>
            </w:pPr>
          </w:p>
          <w:p w:rsidR="00E24BA8" w:rsidRPr="00E24BA8" w:rsidRDefault="00E24BA8" w:rsidP="00506F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Global Warming Potential for Given Time Horizon </w:t>
            </w:r>
          </w:p>
        </w:tc>
      </w:tr>
      <w:tr w:rsidR="00E24BA8" w:rsidRPr="00E24BA8" w:rsidTr="00506F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24BA8" w:rsidRPr="00E24BA8" w:rsidRDefault="00E24BA8" w:rsidP="00506FBE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Industrial Designation or Common Name (years) </w:t>
            </w:r>
          </w:p>
        </w:tc>
        <w:tc>
          <w:tcPr>
            <w:tcW w:w="0" w:type="auto"/>
            <w:hideMark/>
          </w:tcPr>
          <w:p w:rsidR="00E24BA8" w:rsidRPr="00E24BA8" w:rsidRDefault="00E24BA8" w:rsidP="00506F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 xml:space="preserve">Chemical Formula </w:t>
            </w:r>
          </w:p>
        </w:tc>
        <w:tc>
          <w:tcPr>
            <w:tcW w:w="0" w:type="auto"/>
            <w:hideMark/>
          </w:tcPr>
          <w:p w:rsidR="00E24BA8" w:rsidRPr="00E24BA8" w:rsidRDefault="00E24BA8" w:rsidP="00506F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 xml:space="preserve">Lifetime (years) </w:t>
            </w:r>
          </w:p>
        </w:tc>
        <w:tc>
          <w:tcPr>
            <w:tcW w:w="0" w:type="auto"/>
            <w:hideMark/>
          </w:tcPr>
          <w:p w:rsidR="00E24BA8" w:rsidRPr="00E24BA8" w:rsidRDefault="00E24BA8" w:rsidP="00506F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E24BA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RadiativeEfficiency</w:t>
            </w:r>
            <w:proofErr w:type="spellEnd"/>
            <w:r w:rsidRPr="00E24BA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 xml:space="preserve"> (W m</w:t>
            </w:r>
            <w:r w:rsidRPr="00E24BA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  <w:lang w:eastAsia="en-AU"/>
              </w:rPr>
              <w:t>–2</w:t>
            </w:r>
            <w:r w:rsidRPr="00E24BA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 xml:space="preserve"> ppb</w:t>
            </w:r>
            <w:r w:rsidRPr="00E24BA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  <w:lang w:eastAsia="en-AU"/>
              </w:rPr>
              <w:t xml:space="preserve">–1) </w:t>
            </w:r>
          </w:p>
        </w:tc>
        <w:tc>
          <w:tcPr>
            <w:tcW w:w="0" w:type="auto"/>
            <w:hideMark/>
          </w:tcPr>
          <w:p w:rsidR="00E24BA8" w:rsidRPr="00E24BA8" w:rsidRDefault="00E24BA8" w:rsidP="00506F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SAR</w:t>
            </w:r>
            <w:r w:rsidRPr="00E24BA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  <w:lang w:eastAsia="en-AU"/>
              </w:rPr>
              <w:t>‡</w:t>
            </w:r>
            <w:r w:rsidRPr="00E24BA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 xml:space="preserve"> (100-yr) </w:t>
            </w:r>
          </w:p>
        </w:tc>
        <w:tc>
          <w:tcPr>
            <w:tcW w:w="0" w:type="auto"/>
            <w:hideMark/>
          </w:tcPr>
          <w:p w:rsidR="00E24BA8" w:rsidRPr="00E24BA8" w:rsidRDefault="00E24BA8" w:rsidP="00506F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 xml:space="preserve">20-yr </w:t>
            </w:r>
          </w:p>
        </w:tc>
        <w:tc>
          <w:tcPr>
            <w:tcW w:w="0" w:type="auto"/>
            <w:hideMark/>
          </w:tcPr>
          <w:p w:rsidR="00E24BA8" w:rsidRPr="00E24BA8" w:rsidRDefault="00E24BA8" w:rsidP="00506F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 xml:space="preserve">100-yr </w:t>
            </w:r>
          </w:p>
        </w:tc>
        <w:tc>
          <w:tcPr>
            <w:tcW w:w="0" w:type="auto"/>
            <w:hideMark/>
          </w:tcPr>
          <w:p w:rsidR="00E24BA8" w:rsidRPr="00E24BA8" w:rsidRDefault="00E24BA8" w:rsidP="00506F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 xml:space="preserve">500-yr </w:t>
            </w:r>
          </w:p>
        </w:tc>
      </w:tr>
      <w:tr w:rsidR="00E24BA8" w:rsidRPr="00E24BA8" w:rsidTr="00506F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24BA8" w:rsidRPr="00E24BA8" w:rsidRDefault="00E24BA8" w:rsidP="00506FB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Carbon dioxide </w:t>
            </w:r>
          </w:p>
        </w:tc>
        <w:tc>
          <w:tcPr>
            <w:tcW w:w="0" w:type="auto"/>
            <w:hideMark/>
          </w:tcPr>
          <w:p w:rsidR="00E24BA8" w:rsidRPr="00E24BA8" w:rsidRDefault="00E24BA8" w:rsidP="00506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CO</w:t>
            </w: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eastAsia="en-AU"/>
              </w:rPr>
              <w:t xml:space="preserve">2 </w:t>
            </w:r>
          </w:p>
        </w:tc>
        <w:tc>
          <w:tcPr>
            <w:tcW w:w="0" w:type="auto"/>
            <w:hideMark/>
          </w:tcPr>
          <w:p w:rsidR="00E24BA8" w:rsidRPr="00E24BA8" w:rsidRDefault="00A35D24" w:rsidP="00506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30-95</w:t>
            </w:r>
            <w:bookmarkStart w:id="0" w:name="_GoBack"/>
            <w:bookmarkEnd w:id="0"/>
          </w:p>
        </w:tc>
        <w:tc>
          <w:tcPr>
            <w:tcW w:w="0" w:type="auto"/>
            <w:hideMark/>
          </w:tcPr>
          <w:p w:rsidR="00E24BA8" w:rsidRPr="00E24BA8" w:rsidRDefault="00E24BA8" w:rsidP="00506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AU"/>
              </w:rPr>
              <w:t>b</w:t>
            </w: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1.4x10</w:t>
            </w: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AU"/>
              </w:rPr>
              <w:t>–5</w:t>
            </w: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 </w:t>
            </w:r>
          </w:p>
        </w:tc>
        <w:tc>
          <w:tcPr>
            <w:tcW w:w="0" w:type="auto"/>
            <w:hideMark/>
          </w:tcPr>
          <w:p w:rsidR="00E24BA8" w:rsidRPr="00E24BA8" w:rsidRDefault="00E24BA8" w:rsidP="00506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1 </w:t>
            </w:r>
          </w:p>
        </w:tc>
        <w:tc>
          <w:tcPr>
            <w:tcW w:w="0" w:type="auto"/>
            <w:hideMark/>
          </w:tcPr>
          <w:p w:rsidR="00E24BA8" w:rsidRPr="00E24BA8" w:rsidRDefault="00E24BA8" w:rsidP="00506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1 </w:t>
            </w:r>
          </w:p>
        </w:tc>
        <w:tc>
          <w:tcPr>
            <w:tcW w:w="0" w:type="auto"/>
            <w:hideMark/>
          </w:tcPr>
          <w:p w:rsidR="00E24BA8" w:rsidRPr="00E24BA8" w:rsidRDefault="00E24BA8" w:rsidP="00506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1 </w:t>
            </w:r>
          </w:p>
        </w:tc>
        <w:tc>
          <w:tcPr>
            <w:tcW w:w="0" w:type="auto"/>
            <w:hideMark/>
          </w:tcPr>
          <w:p w:rsidR="00E24BA8" w:rsidRPr="00E24BA8" w:rsidRDefault="00E24BA8" w:rsidP="00506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1 </w:t>
            </w:r>
          </w:p>
        </w:tc>
      </w:tr>
      <w:tr w:rsidR="00E24BA8" w:rsidRPr="00E24BA8" w:rsidTr="00506F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24BA8" w:rsidRPr="00E24BA8" w:rsidRDefault="00E24BA8" w:rsidP="00506FB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Methane</w:t>
            </w: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AU"/>
              </w:rPr>
              <w:t>c</w:t>
            </w:r>
            <w:proofErr w:type="spellEnd"/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AU"/>
              </w:rPr>
              <w:t xml:space="preserve"> </w:t>
            </w:r>
          </w:p>
        </w:tc>
        <w:tc>
          <w:tcPr>
            <w:tcW w:w="0" w:type="auto"/>
            <w:hideMark/>
          </w:tcPr>
          <w:p w:rsidR="00E24BA8" w:rsidRPr="00E24BA8" w:rsidRDefault="00E24BA8" w:rsidP="00506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CH</w:t>
            </w: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eastAsia="en-AU"/>
              </w:rPr>
              <w:t xml:space="preserve">4 </w:t>
            </w:r>
          </w:p>
        </w:tc>
        <w:tc>
          <w:tcPr>
            <w:tcW w:w="0" w:type="auto"/>
            <w:hideMark/>
          </w:tcPr>
          <w:p w:rsidR="00E24BA8" w:rsidRPr="00E24BA8" w:rsidRDefault="00E24BA8" w:rsidP="00506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12</w:t>
            </w: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AU"/>
              </w:rPr>
              <w:t xml:space="preserve">c </w:t>
            </w:r>
          </w:p>
        </w:tc>
        <w:tc>
          <w:tcPr>
            <w:tcW w:w="0" w:type="auto"/>
            <w:hideMark/>
          </w:tcPr>
          <w:p w:rsidR="00E24BA8" w:rsidRPr="00E24BA8" w:rsidRDefault="00E24BA8" w:rsidP="00506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3.7x10</w:t>
            </w: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AU"/>
              </w:rPr>
              <w:t xml:space="preserve">–4 </w:t>
            </w:r>
          </w:p>
        </w:tc>
        <w:tc>
          <w:tcPr>
            <w:tcW w:w="0" w:type="auto"/>
            <w:hideMark/>
          </w:tcPr>
          <w:p w:rsidR="00E24BA8" w:rsidRPr="00E24BA8" w:rsidRDefault="00E24BA8" w:rsidP="00506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21 </w:t>
            </w:r>
          </w:p>
        </w:tc>
        <w:tc>
          <w:tcPr>
            <w:tcW w:w="0" w:type="auto"/>
            <w:hideMark/>
          </w:tcPr>
          <w:p w:rsidR="00E24BA8" w:rsidRPr="00E24BA8" w:rsidRDefault="00E24BA8" w:rsidP="00506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72 </w:t>
            </w:r>
          </w:p>
        </w:tc>
        <w:tc>
          <w:tcPr>
            <w:tcW w:w="0" w:type="auto"/>
            <w:hideMark/>
          </w:tcPr>
          <w:p w:rsidR="00E24BA8" w:rsidRPr="00E24BA8" w:rsidRDefault="00E24BA8" w:rsidP="00506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25 </w:t>
            </w:r>
          </w:p>
        </w:tc>
        <w:tc>
          <w:tcPr>
            <w:tcW w:w="0" w:type="auto"/>
            <w:hideMark/>
          </w:tcPr>
          <w:p w:rsidR="00E24BA8" w:rsidRPr="00E24BA8" w:rsidRDefault="00E24BA8" w:rsidP="00506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7.6 </w:t>
            </w:r>
          </w:p>
        </w:tc>
      </w:tr>
      <w:tr w:rsidR="00E24BA8" w:rsidRPr="00E24BA8" w:rsidTr="00506F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24BA8" w:rsidRPr="00E24BA8" w:rsidRDefault="00E24BA8" w:rsidP="00506FB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Nitrous oxide </w:t>
            </w:r>
          </w:p>
        </w:tc>
        <w:tc>
          <w:tcPr>
            <w:tcW w:w="0" w:type="auto"/>
            <w:hideMark/>
          </w:tcPr>
          <w:p w:rsidR="00E24BA8" w:rsidRPr="00E24BA8" w:rsidRDefault="00E24BA8" w:rsidP="00506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N</w:t>
            </w: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eastAsia="en-AU"/>
              </w:rPr>
              <w:t>2</w:t>
            </w: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O </w:t>
            </w:r>
          </w:p>
        </w:tc>
        <w:tc>
          <w:tcPr>
            <w:tcW w:w="0" w:type="auto"/>
            <w:hideMark/>
          </w:tcPr>
          <w:p w:rsidR="00E24BA8" w:rsidRPr="00E24BA8" w:rsidRDefault="00E24BA8" w:rsidP="00506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114 </w:t>
            </w:r>
          </w:p>
        </w:tc>
        <w:tc>
          <w:tcPr>
            <w:tcW w:w="0" w:type="auto"/>
            <w:hideMark/>
          </w:tcPr>
          <w:p w:rsidR="00E24BA8" w:rsidRPr="00E24BA8" w:rsidRDefault="00E24BA8" w:rsidP="00506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3.03x10</w:t>
            </w: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AU"/>
              </w:rPr>
              <w:t xml:space="preserve">–3 </w:t>
            </w:r>
          </w:p>
        </w:tc>
        <w:tc>
          <w:tcPr>
            <w:tcW w:w="0" w:type="auto"/>
            <w:hideMark/>
          </w:tcPr>
          <w:p w:rsidR="00E24BA8" w:rsidRPr="00E24BA8" w:rsidRDefault="00E24BA8" w:rsidP="00506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310 </w:t>
            </w:r>
          </w:p>
        </w:tc>
        <w:tc>
          <w:tcPr>
            <w:tcW w:w="0" w:type="auto"/>
            <w:hideMark/>
          </w:tcPr>
          <w:p w:rsidR="00E24BA8" w:rsidRPr="00E24BA8" w:rsidRDefault="00E24BA8" w:rsidP="00506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289 </w:t>
            </w:r>
          </w:p>
        </w:tc>
        <w:tc>
          <w:tcPr>
            <w:tcW w:w="0" w:type="auto"/>
            <w:hideMark/>
          </w:tcPr>
          <w:p w:rsidR="00E24BA8" w:rsidRPr="00E24BA8" w:rsidRDefault="00E24BA8" w:rsidP="00506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298 </w:t>
            </w:r>
          </w:p>
        </w:tc>
        <w:tc>
          <w:tcPr>
            <w:tcW w:w="0" w:type="auto"/>
            <w:hideMark/>
          </w:tcPr>
          <w:p w:rsidR="00E24BA8" w:rsidRPr="00E24BA8" w:rsidRDefault="00E24BA8" w:rsidP="00506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153 </w:t>
            </w:r>
          </w:p>
        </w:tc>
      </w:tr>
      <w:tr w:rsidR="00E24BA8" w:rsidRPr="00E24BA8" w:rsidTr="00506F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8"/>
            <w:hideMark/>
          </w:tcPr>
          <w:p w:rsidR="00E24BA8" w:rsidRPr="00E24BA8" w:rsidRDefault="00E24BA8" w:rsidP="00506FBE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Substances controlled by the Montreal Protocol </w:t>
            </w:r>
          </w:p>
        </w:tc>
      </w:tr>
      <w:tr w:rsidR="00E24BA8" w:rsidRPr="00E24BA8" w:rsidTr="00506F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24BA8" w:rsidRPr="00E24BA8" w:rsidRDefault="00E24BA8" w:rsidP="00506FB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CFC-11 </w:t>
            </w:r>
          </w:p>
        </w:tc>
        <w:tc>
          <w:tcPr>
            <w:tcW w:w="0" w:type="auto"/>
            <w:hideMark/>
          </w:tcPr>
          <w:p w:rsidR="00E24BA8" w:rsidRPr="00E24BA8" w:rsidRDefault="00E24BA8" w:rsidP="00506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CCl</w:t>
            </w: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eastAsia="en-AU"/>
              </w:rPr>
              <w:t>3</w:t>
            </w: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F </w:t>
            </w:r>
          </w:p>
        </w:tc>
        <w:tc>
          <w:tcPr>
            <w:tcW w:w="0" w:type="auto"/>
            <w:hideMark/>
          </w:tcPr>
          <w:p w:rsidR="00E24BA8" w:rsidRPr="00E24BA8" w:rsidRDefault="00E24BA8" w:rsidP="00506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45 </w:t>
            </w:r>
          </w:p>
        </w:tc>
        <w:tc>
          <w:tcPr>
            <w:tcW w:w="0" w:type="auto"/>
            <w:hideMark/>
          </w:tcPr>
          <w:p w:rsidR="00E24BA8" w:rsidRPr="00E24BA8" w:rsidRDefault="00E24BA8" w:rsidP="00506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0.25 </w:t>
            </w:r>
          </w:p>
        </w:tc>
        <w:tc>
          <w:tcPr>
            <w:tcW w:w="0" w:type="auto"/>
            <w:hideMark/>
          </w:tcPr>
          <w:p w:rsidR="00E24BA8" w:rsidRPr="00E24BA8" w:rsidRDefault="00E24BA8" w:rsidP="00506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3,800 </w:t>
            </w:r>
          </w:p>
        </w:tc>
        <w:tc>
          <w:tcPr>
            <w:tcW w:w="0" w:type="auto"/>
            <w:hideMark/>
          </w:tcPr>
          <w:p w:rsidR="00E24BA8" w:rsidRPr="00E24BA8" w:rsidRDefault="00E24BA8" w:rsidP="00506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6,730 </w:t>
            </w:r>
          </w:p>
        </w:tc>
        <w:tc>
          <w:tcPr>
            <w:tcW w:w="0" w:type="auto"/>
            <w:hideMark/>
          </w:tcPr>
          <w:p w:rsidR="00E24BA8" w:rsidRPr="00E24BA8" w:rsidRDefault="00E24BA8" w:rsidP="00506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4,750 </w:t>
            </w:r>
          </w:p>
        </w:tc>
        <w:tc>
          <w:tcPr>
            <w:tcW w:w="0" w:type="auto"/>
            <w:hideMark/>
          </w:tcPr>
          <w:p w:rsidR="00E24BA8" w:rsidRPr="00E24BA8" w:rsidRDefault="00E24BA8" w:rsidP="00506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1,620 </w:t>
            </w:r>
          </w:p>
        </w:tc>
      </w:tr>
      <w:tr w:rsidR="00E24BA8" w:rsidRPr="00E24BA8" w:rsidTr="00506F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24BA8" w:rsidRPr="00E24BA8" w:rsidRDefault="00E24BA8" w:rsidP="00506FB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CFC-12 </w:t>
            </w:r>
          </w:p>
        </w:tc>
        <w:tc>
          <w:tcPr>
            <w:tcW w:w="0" w:type="auto"/>
            <w:hideMark/>
          </w:tcPr>
          <w:p w:rsidR="00E24BA8" w:rsidRPr="00E24BA8" w:rsidRDefault="00E24BA8" w:rsidP="00506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CCl</w:t>
            </w: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eastAsia="en-AU"/>
              </w:rPr>
              <w:t>2</w:t>
            </w: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F</w:t>
            </w: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eastAsia="en-AU"/>
              </w:rPr>
              <w:t xml:space="preserve">2 </w:t>
            </w:r>
          </w:p>
        </w:tc>
        <w:tc>
          <w:tcPr>
            <w:tcW w:w="0" w:type="auto"/>
            <w:hideMark/>
          </w:tcPr>
          <w:p w:rsidR="00E24BA8" w:rsidRPr="00E24BA8" w:rsidRDefault="00E24BA8" w:rsidP="00506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100 </w:t>
            </w:r>
          </w:p>
        </w:tc>
        <w:tc>
          <w:tcPr>
            <w:tcW w:w="0" w:type="auto"/>
            <w:hideMark/>
          </w:tcPr>
          <w:p w:rsidR="00E24BA8" w:rsidRPr="00E24BA8" w:rsidRDefault="00E24BA8" w:rsidP="00506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0.32 </w:t>
            </w:r>
          </w:p>
        </w:tc>
        <w:tc>
          <w:tcPr>
            <w:tcW w:w="0" w:type="auto"/>
            <w:hideMark/>
          </w:tcPr>
          <w:p w:rsidR="00E24BA8" w:rsidRPr="00E24BA8" w:rsidRDefault="00E24BA8" w:rsidP="00506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8,100 </w:t>
            </w:r>
          </w:p>
        </w:tc>
        <w:tc>
          <w:tcPr>
            <w:tcW w:w="0" w:type="auto"/>
            <w:hideMark/>
          </w:tcPr>
          <w:p w:rsidR="00E24BA8" w:rsidRPr="00E24BA8" w:rsidRDefault="00E24BA8" w:rsidP="00506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11,000 </w:t>
            </w:r>
          </w:p>
        </w:tc>
        <w:tc>
          <w:tcPr>
            <w:tcW w:w="0" w:type="auto"/>
            <w:hideMark/>
          </w:tcPr>
          <w:p w:rsidR="00E24BA8" w:rsidRPr="00E24BA8" w:rsidRDefault="00E24BA8" w:rsidP="00506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10,900 </w:t>
            </w:r>
          </w:p>
        </w:tc>
        <w:tc>
          <w:tcPr>
            <w:tcW w:w="0" w:type="auto"/>
            <w:hideMark/>
          </w:tcPr>
          <w:p w:rsidR="00E24BA8" w:rsidRPr="00E24BA8" w:rsidRDefault="00E24BA8" w:rsidP="00506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5,200 </w:t>
            </w:r>
          </w:p>
        </w:tc>
      </w:tr>
      <w:tr w:rsidR="00E24BA8" w:rsidRPr="00E24BA8" w:rsidTr="00506F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24BA8" w:rsidRPr="00E24BA8" w:rsidRDefault="00E24BA8" w:rsidP="00506FB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CFC-13 </w:t>
            </w:r>
          </w:p>
        </w:tc>
        <w:tc>
          <w:tcPr>
            <w:tcW w:w="0" w:type="auto"/>
            <w:hideMark/>
          </w:tcPr>
          <w:p w:rsidR="00E24BA8" w:rsidRPr="00E24BA8" w:rsidRDefault="00E24BA8" w:rsidP="00506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CClF</w:t>
            </w: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eastAsia="en-AU"/>
              </w:rPr>
              <w:t xml:space="preserve">3 </w:t>
            </w:r>
          </w:p>
        </w:tc>
        <w:tc>
          <w:tcPr>
            <w:tcW w:w="0" w:type="auto"/>
            <w:hideMark/>
          </w:tcPr>
          <w:p w:rsidR="00E24BA8" w:rsidRPr="00E24BA8" w:rsidRDefault="00E24BA8" w:rsidP="00506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640 </w:t>
            </w:r>
          </w:p>
        </w:tc>
        <w:tc>
          <w:tcPr>
            <w:tcW w:w="0" w:type="auto"/>
            <w:hideMark/>
          </w:tcPr>
          <w:p w:rsidR="00E24BA8" w:rsidRPr="00E24BA8" w:rsidRDefault="00E24BA8" w:rsidP="00506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0.25 </w:t>
            </w:r>
          </w:p>
        </w:tc>
        <w:tc>
          <w:tcPr>
            <w:tcW w:w="0" w:type="auto"/>
            <w:hideMark/>
          </w:tcPr>
          <w:p w:rsidR="00E24BA8" w:rsidRPr="00E24BA8" w:rsidRDefault="00E24BA8" w:rsidP="00506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hideMark/>
          </w:tcPr>
          <w:p w:rsidR="00E24BA8" w:rsidRPr="00E24BA8" w:rsidRDefault="00E24BA8" w:rsidP="00506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10,800 </w:t>
            </w:r>
          </w:p>
        </w:tc>
        <w:tc>
          <w:tcPr>
            <w:tcW w:w="0" w:type="auto"/>
            <w:hideMark/>
          </w:tcPr>
          <w:p w:rsidR="00E24BA8" w:rsidRPr="00E24BA8" w:rsidRDefault="00E24BA8" w:rsidP="00506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14,400 </w:t>
            </w:r>
          </w:p>
        </w:tc>
        <w:tc>
          <w:tcPr>
            <w:tcW w:w="0" w:type="auto"/>
            <w:hideMark/>
          </w:tcPr>
          <w:p w:rsidR="00E24BA8" w:rsidRPr="00E24BA8" w:rsidRDefault="00E24BA8" w:rsidP="00506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16,400 </w:t>
            </w:r>
          </w:p>
        </w:tc>
      </w:tr>
      <w:tr w:rsidR="00E24BA8" w:rsidRPr="00E24BA8" w:rsidTr="00506F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24BA8" w:rsidRPr="00E24BA8" w:rsidRDefault="00E24BA8" w:rsidP="00506FB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CFC-113 </w:t>
            </w:r>
          </w:p>
        </w:tc>
        <w:tc>
          <w:tcPr>
            <w:tcW w:w="0" w:type="auto"/>
            <w:hideMark/>
          </w:tcPr>
          <w:p w:rsidR="00E24BA8" w:rsidRPr="00E24BA8" w:rsidRDefault="00E24BA8" w:rsidP="00506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CCl</w:t>
            </w: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eastAsia="en-AU"/>
              </w:rPr>
              <w:t>2</w:t>
            </w: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FCClF</w:t>
            </w: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eastAsia="en-AU"/>
              </w:rPr>
              <w:t xml:space="preserve">2 </w:t>
            </w:r>
          </w:p>
        </w:tc>
        <w:tc>
          <w:tcPr>
            <w:tcW w:w="0" w:type="auto"/>
            <w:hideMark/>
          </w:tcPr>
          <w:p w:rsidR="00E24BA8" w:rsidRPr="00E24BA8" w:rsidRDefault="00E24BA8" w:rsidP="00506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85 </w:t>
            </w:r>
          </w:p>
        </w:tc>
        <w:tc>
          <w:tcPr>
            <w:tcW w:w="0" w:type="auto"/>
            <w:hideMark/>
          </w:tcPr>
          <w:p w:rsidR="00E24BA8" w:rsidRPr="00E24BA8" w:rsidRDefault="00E24BA8" w:rsidP="00506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0.3 </w:t>
            </w:r>
          </w:p>
        </w:tc>
        <w:tc>
          <w:tcPr>
            <w:tcW w:w="0" w:type="auto"/>
            <w:hideMark/>
          </w:tcPr>
          <w:p w:rsidR="00E24BA8" w:rsidRPr="00E24BA8" w:rsidRDefault="00E24BA8" w:rsidP="00506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4,800 </w:t>
            </w:r>
          </w:p>
        </w:tc>
        <w:tc>
          <w:tcPr>
            <w:tcW w:w="0" w:type="auto"/>
            <w:hideMark/>
          </w:tcPr>
          <w:p w:rsidR="00E24BA8" w:rsidRPr="00E24BA8" w:rsidRDefault="00E24BA8" w:rsidP="00506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6,540 </w:t>
            </w:r>
          </w:p>
        </w:tc>
        <w:tc>
          <w:tcPr>
            <w:tcW w:w="0" w:type="auto"/>
            <w:hideMark/>
          </w:tcPr>
          <w:p w:rsidR="00E24BA8" w:rsidRPr="00E24BA8" w:rsidRDefault="00E24BA8" w:rsidP="00506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6,130 </w:t>
            </w:r>
          </w:p>
        </w:tc>
        <w:tc>
          <w:tcPr>
            <w:tcW w:w="0" w:type="auto"/>
            <w:hideMark/>
          </w:tcPr>
          <w:p w:rsidR="00E24BA8" w:rsidRPr="00E24BA8" w:rsidRDefault="00E24BA8" w:rsidP="00506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2,700 </w:t>
            </w:r>
          </w:p>
        </w:tc>
      </w:tr>
      <w:tr w:rsidR="00E24BA8" w:rsidRPr="00E24BA8" w:rsidTr="00506F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24BA8" w:rsidRPr="00E24BA8" w:rsidRDefault="00E24BA8" w:rsidP="00506FB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CFC-114 </w:t>
            </w:r>
          </w:p>
        </w:tc>
        <w:tc>
          <w:tcPr>
            <w:tcW w:w="0" w:type="auto"/>
            <w:hideMark/>
          </w:tcPr>
          <w:p w:rsidR="00E24BA8" w:rsidRPr="00E24BA8" w:rsidRDefault="00E24BA8" w:rsidP="00506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CClF</w:t>
            </w: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eastAsia="en-AU"/>
              </w:rPr>
              <w:t>2</w:t>
            </w: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CClF</w:t>
            </w: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eastAsia="en-AU"/>
              </w:rPr>
              <w:t xml:space="preserve">2 </w:t>
            </w:r>
          </w:p>
        </w:tc>
        <w:tc>
          <w:tcPr>
            <w:tcW w:w="0" w:type="auto"/>
            <w:hideMark/>
          </w:tcPr>
          <w:p w:rsidR="00E24BA8" w:rsidRPr="00E24BA8" w:rsidRDefault="00E24BA8" w:rsidP="00506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300 </w:t>
            </w:r>
          </w:p>
        </w:tc>
        <w:tc>
          <w:tcPr>
            <w:tcW w:w="0" w:type="auto"/>
            <w:hideMark/>
          </w:tcPr>
          <w:p w:rsidR="00E24BA8" w:rsidRPr="00E24BA8" w:rsidRDefault="00E24BA8" w:rsidP="00506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0.31 </w:t>
            </w:r>
          </w:p>
        </w:tc>
        <w:tc>
          <w:tcPr>
            <w:tcW w:w="0" w:type="auto"/>
            <w:hideMark/>
          </w:tcPr>
          <w:p w:rsidR="00E24BA8" w:rsidRPr="00E24BA8" w:rsidRDefault="00E24BA8" w:rsidP="00506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hideMark/>
          </w:tcPr>
          <w:p w:rsidR="00E24BA8" w:rsidRPr="00E24BA8" w:rsidRDefault="00E24BA8" w:rsidP="00506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8,040 </w:t>
            </w:r>
          </w:p>
        </w:tc>
        <w:tc>
          <w:tcPr>
            <w:tcW w:w="0" w:type="auto"/>
            <w:hideMark/>
          </w:tcPr>
          <w:p w:rsidR="00E24BA8" w:rsidRPr="00E24BA8" w:rsidRDefault="00E24BA8" w:rsidP="00506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10,000 </w:t>
            </w:r>
          </w:p>
        </w:tc>
        <w:tc>
          <w:tcPr>
            <w:tcW w:w="0" w:type="auto"/>
            <w:hideMark/>
          </w:tcPr>
          <w:p w:rsidR="00E24BA8" w:rsidRPr="00E24BA8" w:rsidRDefault="00E24BA8" w:rsidP="00506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8,730 </w:t>
            </w:r>
          </w:p>
        </w:tc>
      </w:tr>
      <w:tr w:rsidR="00E24BA8" w:rsidRPr="00E24BA8" w:rsidTr="00506F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24BA8" w:rsidRPr="00E24BA8" w:rsidRDefault="00E24BA8" w:rsidP="00506FB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CFC-115 </w:t>
            </w:r>
          </w:p>
        </w:tc>
        <w:tc>
          <w:tcPr>
            <w:tcW w:w="0" w:type="auto"/>
            <w:hideMark/>
          </w:tcPr>
          <w:p w:rsidR="00E24BA8" w:rsidRPr="00E24BA8" w:rsidRDefault="00E24BA8" w:rsidP="00506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CClF</w:t>
            </w: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eastAsia="en-AU"/>
              </w:rPr>
              <w:t>2</w:t>
            </w: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CF</w:t>
            </w: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eastAsia="en-AU"/>
              </w:rPr>
              <w:t xml:space="preserve">3 </w:t>
            </w:r>
          </w:p>
        </w:tc>
        <w:tc>
          <w:tcPr>
            <w:tcW w:w="0" w:type="auto"/>
            <w:hideMark/>
          </w:tcPr>
          <w:p w:rsidR="00E24BA8" w:rsidRPr="00E24BA8" w:rsidRDefault="00E24BA8" w:rsidP="00506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1,700 </w:t>
            </w:r>
          </w:p>
        </w:tc>
        <w:tc>
          <w:tcPr>
            <w:tcW w:w="0" w:type="auto"/>
            <w:hideMark/>
          </w:tcPr>
          <w:p w:rsidR="00E24BA8" w:rsidRPr="00E24BA8" w:rsidRDefault="00E24BA8" w:rsidP="00506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0.18 </w:t>
            </w:r>
          </w:p>
        </w:tc>
        <w:tc>
          <w:tcPr>
            <w:tcW w:w="0" w:type="auto"/>
            <w:hideMark/>
          </w:tcPr>
          <w:p w:rsidR="00E24BA8" w:rsidRPr="00E24BA8" w:rsidRDefault="00E24BA8" w:rsidP="00506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hideMark/>
          </w:tcPr>
          <w:p w:rsidR="00E24BA8" w:rsidRPr="00E24BA8" w:rsidRDefault="00E24BA8" w:rsidP="00506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5,310 </w:t>
            </w:r>
          </w:p>
        </w:tc>
        <w:tc>
          <w:tcPr>
            <w:tcW w:w="0" w:type="auto"/>
            <w:hideMark/>
          </w:tcPr>
          <w:p w:rsidR="00E24BA8" w:rsidRPr="00E24BA8" w:rsidRDefault="00E24BA8" w:rsidP="00506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7,370 </w:t>
            </w:r>
          </w:p>
        </w:tc>
        <w:tc>
          <w:tcPr>
            <w:tcW w:w="0" w:type="auto"/>
            <w:hideMark/>
          </w:tcPr>
          <w:p w:rsidR="00E24BA8" w:rsidRPr="00E24BA8" w:rsidRDefault="00E24BA8" w:rsidP="00506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9,990 </w:t>
            </w:r>
          </w:p>
        </w:tc>
      </w:tr>
      <w:tr w:rsidR="00E24BA8" w:rsidRPr="00E24BA8" w:rsidTr="00506F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24BA8" w:rsidRPr="00E24BA8" w:rsidRDefault="00E24BA8" w:rsidP="00506FB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Halon-1301 </w:t>
            </w:r>
          </w:p>
        </w:tc>
        <w:tc>
          <w:tcPr>
            <w:tcW w:w="0" w:type="auto"/>
            <w:hideMark/>
          </w:tcPr>
          <w:p w:rsidR="00E24BA8" w:rsidRPr="00E24BA8" w:rsidRDefault="00E24BA8" w:rsidP="00506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CBrF</w:t>
            </w: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eastAsia="en-AU"/>
              </w:rPr>
              <w:t xml:space="preserve">3 </w:t>
            </w:r>
          </w:p>
        </w:tc>
        <w:tc>
          <w:tcPr>
            <w:tcW w:w="0" w:type="auto"/>
            <w:hideMark/>
          </w:tcPr>
          <w:p w:rsidR="00E24BA8" w:rsidRPr="00E24BA8" w:rsidRDefault="00E24BA8" w:rsidP="00506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65 </w:t>
            </w:r>
          </w:p>
        </w:tc>
        <w:tc>
          <w:tcPr>
            <w:tcW w:w="0" w:type="auto"/>
            <w:hideMark/>
          </w:tcPr>
          <w:p w:rsidR="00E24BA8" w:rsidRPr="00E24BA8" w:rsidRDefault="00E24BA8" w:rsidP="00506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0.32 </w:t>
            </w:r>
          </w:p>
        </w:tc>
        <w:tc>
          <w:tcPr>
            <w:tcW w:w="0" w:type="auto"/>
            <w:hideMark/>
          </w:tcPr>
          <w:p w:rsidR="00E24BA8" w:rsidRPr="00E24BA8" w:rsidRDefault="00E24BA8" w:rsidP="00506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5,400 </w:t>
            </w:r>
          </w:p>
        </w:tc>
        <w:tc>
          <w:tcPr>
            <w:tcW w:w="0" w:type="auto"/>
            <w:hideMark/>
          </w:tcPr>
          <w:p w:rsidR="00E24BA8" w:rsidRPr="00E24BA8" w:rsidRDefault="00E24BA8" w:rsidP="00506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8,480 </w:t>
            </w:r>
          </w:p>
        </w:tc>
        <w:tc>
          <w:tcPr>
            <w:tcW w:w="0" w:type="auto"/>
            <w:hideMark/>
          </w:tcPr>
          <w:p w:rsidR="00E24BA8" w:rsidRPr="00E24BA8" w:rsidRDefault="00E24BA8" w:rsidP="00506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7,140 </w:t>
            </w:r>
          </w:p>
        </w:tc>
        <w:tc>
          <w:tcPr>
            <w:tcW w:w="0" w:type="auto"/>
            <w:hideMark/>
          </w:tcPr>
          <w:p w:rsidR="00E24BA8" w:rsidRPr="00E24BA8" w:rsidRDefault="00E24BA8" w:rsidP="00506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2,760 </w:t>
            </w:r>
          </w:p>
        </w:tc>
      </w:tr>
      <w:tr w:rsidR="00E24BA8" w:rsidRPr="00E24BA8" w:rsidTr="00506F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24BA8" w:rsidRPr="00E24BA8" w:rsidRDefault="00E24BA8" w:rsidP="00506FB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Halon-1211 </w:t>
            </w:r>
          </w:p>
        </w:tc>
        <w:tc>
          <w:tcPr>
            <w:tcW w:w="0" w:type="auto"/>
            <w:hideMark/>
          </w:tcPr>
          <w:p w:rsidR="00E24BA8" w:rsidRPr="00E24BA8" w:rsidRDefault="00E24BA8" w:rsidP="00506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CBrClF</w:t>
            </w: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eastAsia="en-AU"/>
              </w:rPr>
              <w:t xml:space="preserve">2 </w:t>
            </w:r>
          </w:p>
        </w:tc>
        <w:tc>
          <w:tcPr>
            <w:tcW w:w="0" w:type="auto"/>
            <w:hideMark/>
          </w:tcPr>
          <w:p w:rsidR="00E24BA8" w:rsidRPr="00E24BA8" w:rsidRDefault="00E24BA8" w:rsidP="00506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16 </w:t>
            </w:r>
          </w:p>
        </w:tc>
        <w:tc>
          <w:tcPr>
            <w:tcW w:w="0" w:type="auto"/>
            <w:hideMark/>
          </w:tcPr>
          <w:p w:rsidR="00E24BA8" w:rsidRPr="00E24BA8" w:rsidRDefault="00E24BA8" w:rsidP="00506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0.3 </w:t>
            </w:r>
          </w:p>
        </w:tc>
        <w:tc>
          <w:tcPr>
            <w:tcW w:w="0" w:type="auto"/>
            <w:hideMark/>
          </w:tcPr>
          <w:p w:rsidR="00E24BA8" w:rsidRPr="00E24BA8" w:rsidRDefault="00E24BA8" w:rsidP="00506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hideMark/>
          </w:tcPr>
          <w:p w:rsidR="00E24BA8" w:rsidRPr="00E24BA8" w:rsidRDefault="00E24BA8" w:rsidP="00506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4,750 </w:t>
            </w:r>
          </w:p>
        </w:tc>
        <w:tc>
          <w:tcPr>
            <w:tcW w:w="0" w:type="auto"/>
            <w:hideMark/>
          </w:tcPr>
          <w:p w:rsidR="00E24BA8" w:rsidRPr="00E24BA8" w:rsidRDefault="00E24BA8" w:rsidP="00506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1,890 </w:t>
            </w:r>
          </w:p>
        </w:tc>
        <w:tc>
          <w:tcPr>
            <w:tcW w:w="0" w:type="auto"/>
            <w:hideMark/>
          </w:tcPr>
          <w:p w:rsidR="00E24BA8" w:rsidRPr="00E24BA8" w:rsidRDefault="00E24BA8" w:rsidP="00506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575 </w:t>
            </w:r>
          </w:p>
        </w:tc>
      </w:tr>
      <w:tr w:rsidR="00E24BA8" w:rsidRPr="00E24BA8" w:rsidTr="00506F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24BA8" w:rsidRPr="00E24BA8" w:rsidRDefault="00E24BA8" w:rsidP="00506FB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Halon-2402 </w:t>
            </w:r>
          </w:p>
        </w:tc>
        <w:tc>
          <w:tcPr>
            <w:tcW w:w="0" w:type="auto"/>
            <w:hideMark/>
          </w:tcPr>
          <w:p w:rsidR="00E24BA8" w:rsidRPr="00E24BA8" w:rsidRDefault="00E24BA8" w:rsidP="00506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CBrF</w:t>
            </w: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eastAsia="en-AU"/>
              </w:rPr>
              <w:t>2</w:t>
            </w: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CBrF</w:t>
            </w: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eastAsia="en-AU"/>
              </w:rPr>
              <w:t xml:space="preserve">2 </w:t>
            </w:r>
          </w:p>
        </w:tc>
        <w:tc>
          <w:tcPr>
            <w:tcW w:w="0" w:type="auto"/>
            <w:hideMark/>
          </w:tcPr>
          <w:p w:rsidR="00E24BA8" w:rsidRPr="00E24BA8" w:rsidRDefault="00E24BA8" w:rsidP="00506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20 </w:t>
            </w:r>
          </w:p>
        </w:tc>
        <w:tc>
          <w:tcPr>
            <w:tcW w:w="0" w:type="auto"/>
            <w:hideMark/>
          </w:tcPr>
          <w:p w:rsidR="00E24BA8" w:rsidRPr="00E24BA8" w:rsidRDefault="00E24BA8" w:rsidP="00506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0.33 </w:t>
            </w:r>
          </w:p>
        </w:tc>
        <w:tc>
          <w:tcPr>
            <w:tcW w:w="0" w:type="auto"/>
            <w:hideMark/>
          </w:tcPr>
          <w:p w:rsidR="00E24BA8" w:rsidRPr="00E24BA8" w:rsidRDefault="00E24BA8" w:rsidP="00506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hideMark/>
          </w:tcPr>
          <w:p w:rsidR="00E24BA8" w:rsidRPr="00E24BA8" w:rsidRDefault="00E24BA8" w:rsidP="00506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3,680 </w:t>
            </w:r>
          </w:p>
        </w:tc>
        <w:tc>
          <w:tcPr>
            <w:tcW w:w="0" w:type="auto"/>
            <w:hideMark/>
          </w:tcPr>
          <w:p w:rsidR="00E24BA8" w:rsidRPr="00E24BA8" w:rsidRDefault="00E24BA8" w:rsidP="00506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1,640 </w:t>
            </w:r>
          </w:p>
        </w:tc>
        <w:tc>
          <w:tcPr>
            <w:tcW w:w="0" w:type="auto"/>
            <w:hideMark/>
          </w:tcPr>
          <w:p w:rsidR="00E24BA8" w:rsidRPr="00E24BA8" w:rsidRDefault="00E24BA8" w:rsidP="00506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503 </w:t>
            </w:r>
          </w:p>
        </w:tc>
      </w:tr>
      <w:tr w:rsidR="00E24BA8" w:rsidRPr="00E24BA8" w:rsidTr="00506F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24BA8" w:rsidRPr="00E24BA8" w:rsidRDefault="00E24BA8" w:rsidP="00506FB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Carbon tetrachloride </w:t>
            </w:r>
          </w:p>
        </w:tc>
        <w:tc>
          <w:tcPr>
            <w:tcW w:w="0" w:type="auto"/>
            <w:hideMark/>
          </w:tcPr>
          <w:p w:rsidR="00E24BA8" w:rsidRPr="00E24BA8" w:rsidRDefault="00E24BA8" w:rsidP="00506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CCl</w:t>
            </w: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eastAsia="en-AU"/>
              </w:rPr>
              <w:t xml:space="preserve">4 </w:t>
            </w:r>
          </w:p>
        </w:tc>
        <w:tc>
          <w:tcPr>
            <w:tcW w:w="0" w:type="auto"/>
            <w:hideMark/>
          </w:tcPr>
          <w:p w:rsidR="00E24BA8" w:rsidRPr="00E24BA8" w:rsidRDefault="00E24BA8" w:rsidP="00506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26 </w:t>
            </w:r>
          </w:p>
        </w:tc>
        <w:tc>
          <w:tcPr>
            <w:tcW w:w="0" w:type="auto"/>
            <w:hideMark/>
          </w:tcPr>
          <w:p w:rsidR="00E24BA8" w:rsidRPr="00E24BA8" w:rsidRDefault="00E24BA8" w:rsidP="00506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0.13 </w:t>
            </w:r>
          </w:p>
        </w:tc>
        <w:tc>
          <w:tcPr>
            <w:tcW w:w="0" w:type="auto"/>
            <w:hideMark/>
          </w:tcPr>
          <w:p w:rsidR="00E24BA8" w:rsidRPr="00E24BA8" w:rsidRDefault="00E24BA8" w:rsidP="00506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1,400 </w:t>
            </w:r>
          </w:p>
        </w:tc>
        <w:tc>
          <w:tcPr>
            <w:tcW w:w="0" w:type="auto"/>
            <w:hideMark/>
          </w:tcPr>
          <w:p w:rsidR="00E24BA8" w:rsidRPr="00E24BA8" w:rsidRDefault="00E24BA8" w:rsidP="00506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2,700 </w:t>
            </w:r>
          </w:p>
        </w:tc>
        <w:tc>
          <w:tcPr>
            <w:tcW w:w="0" w:type="auto"/>
            <w:hideMark/>
          </w:tcPr>
          <w:p w:rsidR="00E24BA8" w:rsidRPr="00E24BA8" w:rsidRDefault="00E24BA8" w:rsidP="00506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1,400 </w:t>
            </w:r>
          </w:p>
        </w:tc>
        <w:tc>
          <w:tcPr>
            <w:tcW w:w="0" w:type="auto"/>
            <w:hideMark/>
          </w:tcPr>
          <w:p w:rsidR="00E24BA8" w:rsidRPr="00E24BA8" w:rsidRDefault="00E24BA8" w:rsidP="00506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435 </w:t>
            </w:r>
          </w:p>
        </w:tc>
      </w:tr>
      <w:tr w:rsidR="00E24BA8" w:rsidRPr="00E24BA8" w:rsidTr="00506F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24BA8" w:rsidRPr="00E24BA8" w:rsidRDefault="00E24BA8" w:rsidP="00506FB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Methyl bromide </w:t>
            </w:r>
          </w:p>
        </w:tc>
        <w:tc>
          <w:tcPr>
            <w:tcW w:w="0" w:type="auto"/>
            <w:hideMark/>
          </w:tcPr>
          <w:p w:rsidR="00E24BA8" w:rsidRPr="00E24BA8" w:rsidRDefault="00E24BA8" w:rsidP="00506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CH</w:t>
            </w: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eastAsia="en-AU"/>
              </w:rPr>
              <w:t>3</w:t>
            </w: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Br </w:t>
            </w:r>
          </w:p>
        </w:tc>
        <w:tc>
          <w:tcPr>
            <w:tcW w:w="0" w:type="auto"/>
            <w:hideMark/>
          </w:tcPr>
          <w:p w:rsidR="00E24BA8" w:rsidRPr="00E24BA8" w:rsidRDefault="00E24BA8" w:rsidP="00506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0.7 </w:t>
            </w:r>
          </w:p>
        </w:tc>
        <w:tc>
          <w:tcPr>
            <w:tcW w:w="0" w:type="auto"/>
            <w:hideMark/>
          </w:tcPr>
          <w:p w:rsidR="00E24BA8" w:rsidRPr="00E24BA8" w:rsidRDefault="00E24BA8" w:rsidP="00506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0.01 </w:t>
            </w:r>
          </w:p>
        </w:tc>
        <w:tc>
          <w:tcPr>
            <w:tcW w:w="0" w:type="auto"/>
            <w:hideMark/>
          </w:tcPr>
          <w:p w:rsidR="00E24BA8" w:rsidRPr="00E24BA8" w:rsidRDefault="00E24BA8" w:rsidP="00506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hideMark/>
          </w:tcPr>
          <w:p w:rsidR="00E24BA8" w:rsidRPr="00E24BA8" w:rsidRDefault="00E24BA8" w:rsidP="00506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17 </w:t>
            </w:r>
          </w:p>
        </w:tc>
        <w:tc>
          <w:tcPr>
            <w:tcW w:w="0" w:type="auto"/>
            <w:hideMark/>
          </w:tcPr>
          <w:p w:rsidR="00E24BA8" w:rsidRPr="00E24BA8" w:rsidRDefault="00E24BA8" w:rsidP="00506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5 </w:t>
            </w:r>
          </w:p>
        </w:tc>
        <w:tc>
          <w:tcPr>
            <w:tcW w:w="0" w:type="auto"/>
            <w:hideMark/>
          </w:tcPr>
          <w:p w:rsidR="00E24BA8" w:rsidRPr="00E24BA8" w:rsidRDefault="00E24BA8" w:rsidP="00506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1 </w:t>
            </w:r>
          </w:p>
        </w:tc>
      </w:tr>
      <w:tr w:rsidR="00E24BA8" w:rsidRPr="00E24BA8" w:rsidTr="00506F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24BA8" w:rsidRPr="00E24BA8" w:rsidRDefault="00E24BA8" w:rsidP="00506FB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Methyl chloroform </w:t>
            </w:r>
          </w:p>
        </w:tc>
        <w:tc>
          <w:tcPr>
            <w:tcW w:w="0" w:type="auto"/>
            <w:hideMark/>
          </w:tcPr>
          <w:p w:rsidR="00E24BA8" w:rsidRPr="00E24BA8" w:rsidRDefault="00E24BA8" w:rsidP="00506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CH</w:t>
            </w: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eastAsia="en-AU"/>
              </w:rPr>
              <w:t>3</w:t>
            </w: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CCl</w:t>
            </w: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eastAsia="en-AU"/>
              </w:rPr>
              <w:t xml:space="preserve">3 </w:t>
            </w:r>
          </w:p>
        </w:tc>
        <w:tc>
          <w:tcPr>
            <w:tcW w:w="0" w:type="auto"/>
            <w:hideMark/>
          </w:tcPr>
          <w:p w:rsidR="00E24BA8" w:rsidRPr="00E24BA8" w:rsidRDefault="00E24BA8" w:rsidP="00506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5 </w:t>
            </w:r>
          </w:p>
        </w:tc>
        <w:tc>
          <w:tcPr>
            <w:tcW w:w="0" w:type="auto"/>
            <w:hideMark/>
          </w:tcPr>
          <w:p w:rsidR="00E24BA8" w:rsidRPr="00E24BA8" w:rsidRDefault="00E24BA8" w:rsidP="00506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0.06 </w:t>
            </w:r>
          </w:p>
        </w:tc>
        <w:tc>
          <w:tcPr>
            <w:tcW w:w="0" w:type="auto"/>
            <w:hideMark/>
          </w:tcPr>
          <w:p w:rsidR="00E24BA8" w:rsidRPr="00E24BA8" w:rsidRDefault="00E24BA8" w:rsidP="00506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hideMark/>
          </w:tcPr>
          <w:p w:rsidR="00E24BA8" w:rsidRPr="00E24BA8" w:rsidRDefault="00E24BA8" w:rsidP="00506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506 </w:t>
            </w:r>
          </w:p>
        </w:tc>
        <w:tc>
          <w:tcPr>
            <w:tcW w:w="0" w:type="auto"/>
            <w:hideMark/>
          </w:tcPr>
          <w:p w:rsidR="00E24BA8" w:rsidRPr="00E24BA8" w:rsidRDefault="00E24BA8" w:rsidP="00506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146 </w:t>
            </w:r>
          </w:p>
        </w:tc>
        <w:tc>
          <w:tcPr>
            <w:tcW w:w="0" w:type="auto"/>
            <w:hideMark/>
          </w:tcPr>
          <w:p w:rsidR="00E24BA8" w:rsidRPr="00E24BA8" w:rsidRDefault="00E24BA8" w:rsidP="00506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45 </w:t>
            </w:r>
          </w:p>
        </w:tc>
      </w:tr>
      <w:tr w:rsidR="00E24BA8" w:rsidRPr="00E24BA8" w:rsidTr="00506F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24BA8" w:rsidRPr="00E24BA8" w:rsidRDefault="00E24BA8" w:rsidP="00506FB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HCFC-22 </w:t>
            </w:r>
          </w:p>
        </w:tc>
        <w:tc>
          <w:tcPr>
            <w:tcW w:w="0" w:type="auto"/>
            <w:hideMark/>
          </w:tcPr>
          <w:p w:rsidR="00E24BA8" w:rsidRPr="00E24BA8" w:rsidRDefault="00E24BA8" w:rsidP="00506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CHClF</w:t>
            </w: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eastAsia="en-AU"/>
              </w:rPr>
              <w:t xml:space="preserve">2 </w:t>
            </w:r>
          </w:p>
        </w:tc>
        <w:tc>
          <w:tcPr>
            <w:tcW w:w="0" w:type="auto"/>
            <w:hideMark/>
          </w:tcPr>
          <w:p w:rsidR="00E24BA8" w:rsidRPr="00E24BA8" w:rsidRDefault="00E24BA8" w:rsidP="00506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12 </w:t>
            </w:r>
          </w:p>
        </w:tc>
        <w:tc>
          <w:tcPr>
            <w:tcW w:w="0" w:type="auto"/>
            <w:hideMark/>
          </w:tcPr>
          <w:p w:rsidR="00E24BA8" w:rsidRPr="00E24BA8" w:rsidRDefault="00E24BA8" w:rsidP="00506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0.2 </w:t>
            </w:r>
          </w:p>
        </w:tc>
        <w:tc>
          <w:tcPr>
            <w:tcW w:w="0" w:type="auto"/>
            <w:hideMark/>
          </w:tcPr>
          <w:p w:rsidR="00E24BA8" w:rsidRPr="00E24BA8" w:rsidRDefault="00E24BA8" w:rsidP="00506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1,500 </w:t>
            </w:r>
          </w:p>
        </w:tc>
        <w:tc>
          <w:tcPr>
            <w:tcW w:w="0" w:type="auto"/>
            <w:hideMark/>
          </w:tcPr>
          <w:p w:rsidR="00E24BA8" w:rsidRPr="00E24BA8" w:rsidRDefault="00E24BA8" w:rsidP="00506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5,160 </w:t>
            </w:r>
          </w:p>
        </w:tc>
        <w:tc>
          <w:tcPr>
            <w:tcW w:w="0" w:type="auto"/>
            <w:hideMark/>
          </w:tcPr>
          <w:p w:rsidR="00E24BA8" w:rsidRPr="00E24BA8" w:rsidRDefault="00E24BA8" w:rsidP="00506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1,810 </w:t>
            </w:r>
          </w:p>
        </w:tc>
        <w:tc>
          <w:tcPr>
            <w:tcW w:w="0" w:type="auto"/>
            <w:hideMark/>
          </w:tcPr>
          <w:p w:rsidR="00E24BA8" w:rsidRPr="00E24BA8" w:rsidRDefault="00E24BA8" w:rsidP="00506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549 </w:t>
            </w:r>
          </w:p>
        </w:tc>
      </w:tr>
      <w:tr w:rsidR="00E24BA8" w:rsidRPr="00E24BA8" w:rsidTr="00506F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24BA8" w:rsidRPr="00E24BA8" w:rsidRDefault="00E24BA8" w:rsidP="00506FB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HCFC-123 </w:t>
            </w:r>
          </w:p>
        </w:tc>
        <w:tc>
          <w:tcPr>
            <w:tcW w:w="0" w:type="auto"/>
            <w:hideMark/>
          </w:tcPr>
          <w:p w:rsidR="00E24BA8" w:rsidRPr="00E24BA8" w:rsidRDefault="00E24BA8" w:rsidP="00506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CHCl</w:t>
            </w: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eastAsia="en-AU"/>
              </w:rPr>
              <w:t>2</w:t>
            </w: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CF</w:t>
            </w: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eastAsia="en-AU"/>
              </w:rPr>
              <w:t xml:space="preserve">3 </w:t>
            </w:r>
          </w:p>
        </w:tc>
        <w:tc>
          <w:tcPr>
            <w:tcW w:w="0" w:type="auto"/>
            <w:hideMark/>
          </w:tcPr>
          <w:p w:rsidR="00E24BA8" w:rsidRPr="00E24BA8" w:rsidRDefault="00E24BA8" w:rsidP="00506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1.3 </w:t>
            </w:r>
          </w:p>
        </w:tc>
        <w:tc>
          <w:tcPr>
            <w:tcW w:w="0" w:type="auto"/>
            <w:hideMark/>
          </w:tcPr>
          <w:p w:rsidR="00E24BA8" w:rsidRPr="00E24BA8" w:rsidRDefault="00E24BA8" w:rsidP="00506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0.14 </w:t>
            </w:r>
          </w:p>
        </w:tc>
        <w:tc>
          <w:tcPr>
            <w:tcW w:w="0" w:type="auto"/>
            <w:hideMark/>
          </w:tcPr>
          <w:p w:rsidR="00E24BA8" w:rsidRPr="00E24BA8" w:rsidRDefault="00E24BA8" w:rsidP="00506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90 </w:t>
            </w:r>
          </w:p>
        </w:tc>
        <w:tc>
          <w:tcPr>
            <w:tcW w:w="0" w:type="auto"/>
            <w:hideMark/>
          </w:tcPr>
          <w:p w:rsidR="00E24BA8" w:rsidRPr="00E24BA8" w:rsidRDefault="00E24BA8" w:rsidP="00506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273 </w:t>
            </w:r>
          </w:p>
        </w:tc>
        <w:tc>
          <w:tcPr>
            <w:tcW w:w="0" w:type="auto"/>
            <w:hideMark/>
          </w:tcPr>
          <w:p w:rsidR="00E24BA8" w:rsidRPr="00E24BA8" w:rsidRDefault="00E24BA8" w:rsidP="00506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77 </w:t>
            </w:r>
          </w:p>
        </w:tc>
        <w:tc>
          <w:tcPr>
            <w:tcW w:w="0" w:type="auto"/>
            <w:hideMark/>
          </w:tcPr>
          <w:p w:rsidR="00E24BA8" w:rsidRPr="00E24BA8" w:rsidRDefault="00E24BA8" w:rsidP="00506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24 </w:t>
            </w:r>
          </w:p>
        </w:tc>
      </w:tr>
      <w:tr w:rsidR="00E24BA8" w:rsidRPr="00E24BA8" w:rsidTr="00506F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24BA8" w:rsidRPr="00E24BA8" w:rsidRDefault="00E24BA8" w:rsidP="00506FB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HCFC-124 </w:t>
            </w:r>
          </w:p>
        </w:tc>
        <w:tc>
          <w:tcPr>
            <w:tcW w:w="0" w:type="auto"/>
            <w:hideMark/>
          </w:tcPr>
          <w:p w:rsidR="00E24BA8" w:rsidRPr="00E24BA8" w:rsidRDefault="00E24BA8" w:rsidP="00506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CHClFCF</w:t>
            </w: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eastAsia="en-AU"/>
              </w:rPr>
              <w:t xml:space="preserve">3 </w:t>
            </w:r>
          </w:p>
        </w:tc>
        <w:tc>
          <w:tcPr>
            <w:tcW w:w="0" w:type="auto"/>
            <w:hideMark/>
          </w:tcPr>
          <w:p w:rsidR="00E24BA8" w:rsidRPr="00E24BA8" w:rsidRDefault="00E24BA8" w:rsidP="00506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5.8 </w:t>
            </w:r>
          </w:p>
        </w:tc>
        <w:tc>
          <w:tcPr>
            <w:tcW w:w="0" w:type="auto"/>
            <w:hideMark/>
          </w:tcPr>
          <w:p w:rsidR="00E24BA8" w:rsidRPr="00E24BA8" w:rsidRDefault="00E24BA8" w:rsidP="00506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0.22 </w:t>
            </w:r>
          </w:p>
        </w:tc>
        <w:tc>
          <w:tcPr>
            <w:tcW w:w="0" w:type="auto"/>
            <w:hideMark/>
          </w:tcPr>
          <w:p w:rsidR="00E24BA8" w:rsidRPr="00E24BA8" w:rsidRDefault="00E24BA8" w:rsidP="00506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470 </w:t>
            </w:r>
          </w:p>
        </w:tc>
        <w:tc>
          <w:tcPr>
            <w:tcW w:w="0" w:type="auto"/>
            <w:hideMark/>
          </w:tcPr>
          <w:p w:rsidR="00E24BA8" w:rsidRPr="00E24BA8" w:rsidRDefault="00E24BA8" w:rsidP="00506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2,070 </w:t>
            </w:r>
          </w:p>
        </w:tc>
        <w:tc>
          <w:tcPr>
            <w:tcW w:w="0" w:type="auto"/>
            <w:hideMark/>
          </w:tcPr>
          <w:p w:rsidR="00E24BA8" w:rsidRPr="00E24BA8" w:rsidRDefault="00E24BA8" w:rsidP="00506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609 </w:t>
            </w:r>
          </w:p>
        </w:tc>
        <w:tc>
          <w:tcPr>
            <w:tcW w:w="0" w:type="auto"/>
            <w:hideMark/>
          </w:tcPr>
          <w:p w:rsidR="00E24BA8" w:rsidRPr="00E24BA8" w:rsidRDefault="00E24BA8" w:rsidP="00506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185 </w:t>
            </w:r>
          </w:p>
        </w:tc>
      </w:tr>
      <w:tr w:rsidR="00E24BA8" w:rsidRPr="00E24BA8" w:rsidTr="00506F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24BA8" w:rsidRPr="00E24BA8" w:rsidRDefault="00E24BA8" w:rsidP="00506FB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HCFC-141b </w:t>
            </w:r>
          </w:p>
        </w:tc>
        <w:tc>
          <w:tcPr>
            <w:tcW w:w="0" w:type="auto"/>
            <w:hideMark/>
          </w:tcPr>
          <w:p w:rsidR="00E24BA8" w:rsidRPr="00E24BA8" w:rsidRDefault="00E24BA8" w:rsidP="00506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CH</w:t>
            </w: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eastAsia="en-AU"/>
              </w:rPr>
              <w:t>3</w:t>
            </w: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CCl</w:t>
            </w: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eastAsia="en-AU"/>
              </w:rPr>
              <w:t>2</w:t>
            </w: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F </w:t>
            </w:r>
          </w:p>
        </w:tc>
        <w:tc>
          <w:tcPr>
            <w:tcW w:w="0" w:type="auto"/>
            <w:hideMark/>
          </w:tcPr>
          <w:p w:rsidR="00E24BA8" w:rsidRPr="00E24BA8" w:rsidRDefault="00E24BA8" w:rsidP="00506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9.3 </w:t>
            </w:r>
          </w:p>
        </w:tc>
        <w:tc>
          <w:tcPr>
            <w:tcW w:w="0" w:type="auto"/>
            <w:hideMark/>
          </w:tcPr>
          <w:p w:rsidR="00E24BA8" w:rsidRPr="00E24BA8" w:rsidRDefault="00E24BA8" w:rsidP="00506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0.14 </w:t>
            </w:r>
          </w:p>
        </w:tc>
        <w:tc>
          <w:tcPr>
            <w:tcW w:w="0" w:type="auto"/>
            <w:hideMark/>
          </w:tcPr>
          <w:p w:rsidR="00E24BA8" w:rsidRPr="00E24BA8" w:rsidRDefault="00E24BA8" w:rsidP="00506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hideMark/>
          </w:tcPr>
          <w:p w:rsidR="00E24BA8" w:rsidRPr="00E24BA8" w:rsidRDefault="00E24BA8" w:rsidP="00506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2,250 </w:t>
            </w:r>
          </w:p>
        </w:tc>
        <w:tc>
          <w:tcPr>
            <w:tcW w:w="0" w:type="auto"/>
            <w:hideMark/>
          </w:tcPr>
          <w:p w:rsidR="00E24BA8" w:rsidRPr="00E24BA8" w:rsidRDefault="00E24BA8" w:rsidP="00506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725 </w:t>
            </w:r>
          </w:p>
        </w:tc>
        <w:tc>
          <w:tcPr>
            <w:tcW w:w="0" w:type="auto"/>
            <w:hideMark/>
          </w:tcPr>
          <w:p w:rsidR="00E24BA8" w:rsidRPr="00E24BA8" w:rsidRDefault="00E24BA8" w:rsidP="00506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220 </w:t>
            </w:r>
          </w:p>
        </w:tc>
      </w:tr>
      <w:tr w:rsidR="00E24BA8" w:rsidRPr="00E24BA8" w:rsidTr="00506F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24BA8" w:rsidRPr="00E24BA8" w:rsidRDefault="00E24BA8" w:rsidP="00506FB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HCFC-142b </w:t>
            </w:r>
          </w:p>
        </w:tc>
        <w:tc>
          <w:tcPr>
            <w:tcW w:w="0" w:type="auto"/>
            <w:hideMark/>
          </w:tcPr>
          <w:p w:rsidR="00E24BA8" w:rsidRPr="00E24BA8" w:rsidRDefault="00E24BA8" w:rsidP="00506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CH</w:t>
            </w: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eastAsia="en-AU"/>
              </w:rPr>
              <w:t>3</w:t>
            </w: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CClF</w:t>
            </w: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eastAsia="en-AU"/>
              </w:rPr>
              <w:t xml:space="preserve">2 </w:t>
            </w:r>
          </w:p>
        </w:tc>
        <w:tc>
          <w:tcPr>
            <w:tcW w:w="0" w:type="auto"/>
            <w:hideMark/>
          </w:tcPr>
          <w:p w:rsidR="00E24BA8" w:rsidRPr="00E24BA8" w:rsidRDefault="00E24BA8" w:rsidP="00506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17.9 </w:t>
            </w:r>
          </w:p>
        </w:tc>
        <w:tc>
          <w:tcPr>
            <w:tcW w:w="0" w:type="auto"/>
            <w:hideMark/>
          </w:tcPr>
          <w:p w:rsidR="00E24BA8" w:rsidRPr="00E24BA8" w:rsidRDefault="00E24BA8" w:rsidP="00506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0.2 </w:t>
            </w:r>
          </w:p>
        </w:tc>
        <w:tc>
          <w:tcPr>
            <w:tcW w:w="0" w:type="auto"/>
            <w:hideMark/>
          </w:tcPr>
          <w:p w:rsidR="00E24BA8" w:rsidRPr="00E24BA8" w:rsidRDefault="00E24BA8" w:rsidP="00506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1,800 </w:t>
            </w:r>
          </w:p>
        </w:tc>
        <w:tc>
          <w:tcPr>
            <w:tcW w:w="0" w:type="auto"/>
            <w:hideMark/>
          </w:tcPr>
          <w:p w:rsidR="00E24BA8" w:rsidRPr="00E24BA8" w:rsidRDefault="00E24BA8" w:rsidP="00506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5,490 </w:t>
            </w:r>
          </w:p>
        </w:tc>
        <w:tc>
          <w:tcPr>
            <w:tcW w:w="0" w:type="auto"/>
            <w:hideMark/>
          </w:tcPr>
          <w:p w:rsidR="00E24BA8" w:rsidRPr="00E24BA8" w:rsidRDefault="00E24BA8" w:rsidP="00506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2,310 </w:t>
            </w:r>
          </w:p>
        </w:tc>
        <w:tc>
          <w:tcPr>
            <w:tcW w:w="0" w:type="auto"/>
            <w:hideMark/>
          </w:tcPr>
          <w:p w:rsidR="00E24BA8" w:rsidRPr="00E24BA8" w:rsidRDefault="00E24BA8" w:rsidP="00506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705 </w:t>
            </w:r>
          </w:p>
        </w:tc>
      </w:tr>
      <w:tr w:rsidR="00E24BA8" w:rsidRPr="00E24BA8" w:rsidTr="00506F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24BA8" w:rsidRPr="00E24BA8" w:rsidRDefault="00E24BA8" w:rsidP="00506FB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HCFC-225ca </w:t>
            </w:r>
          </w:p>
        </w:tc>
        <w:tc>
          <w:tcPr>
            <w:tcW w:w="0" w:type="auto"/>
            <w:hideMark/>
          </w:tcPr>
          <w:p w:rsidR="00E24BA8" w:rsidRPr="00E24BA8" w:rsidRDefault="00E24BA8" w:rsidP="00506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CHCl</w:t>
            </w: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eastAsia="en-AU"/>
              </w:rPr>
              <w:t>2</w:t>
            </w: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CF</w:t>
            </w: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eastAsia="en-AU"/>
              </w:rPr>
              <w:t>2</w:t>
            </w: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CF</w:t>
            </w: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eastAsia="en-AU"/>
              </w:rPr>
              <w:t xml:space="preserve">3 </w:t>
            </w:r>
          </w:p>
        </w:tc>
        <w:tc>
          <w:tcPr>
            <w:tcW w:w="0" w:type="auto"/>
            <w:hideMark/>
          </w:tcPr>
          <w:p w:rsidR="00E24BA8" w:rsidRPr="00E24BA8" w:rsidRDefault="00E24BA8" w:rsidP="00506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1.9 </w:t>
            </w:r>
          </w:p>
        </w:tc>
        <w:tc>
          <w:tcPr>
            <w:tcW w:w="0" w:type="auto"/>
            <w:hideMark/>
          </w:tcPr>
          <w:p w:rsidR="00E24BA8" w:rsidRPr="00E24BA8" w:rsidRDefault="00E24BA8" w:rsidP="00506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0.2 </w:t>
            </w:r>
          </w:p>
        </w:tc>
        <w:tc>
          <w:tcPr>
            <w:tcW w:w="0" w:type="auto"/>
            <w:hideMark/>
          </w:tcPr>
          <w:p w:rsidR="00E24BA8" w:rsidRPr="00E24BA8" w:rsidRDefault="00E24BA8" w:rsidP="00506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hideMark/>
          </w:tcPr>
          <w:p w:rsidR="00E24BA8" w:rsidRPr="00E24BA8" w:rsidRDefault="00E24BA8" w:rsidP="00506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429 </w:t>
            </w:r>
          </w:p>
        </w:tc>
        <w:tc>
          <w:tcPr>
            <w:tcW w:w="0" w:type="auto"/>
            <w:hideMark/>
          </w:tcPr>
          <w:p w:rsidR="00E24BA8" w:rsidRPr="00E24BA8" w:rsidRDefault="00E24BA8" w:rsidP="00506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122 </w:t>
            </w:r>
          </w:p>
        </w:tc>
        <w:tc>
          <w:tcPr>
            <w:tcW w:w="0" w:type="auto"/>
            <w:hideMark/>
          </w:tcPr>
          <w:p w:rsidR="00E24BA8" w:rsidRPr="00E24BA8" w:rsidRDefault="00E24BA8" w:rsidP="00506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37 </w:t>
            </w:r>
          </w:p>
        </w:tc>
      </w:tr>
      <w:tr w:rsidR="00E24BA8" w:rsidRPr="00E24BA8" w:rsidTr="00506F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24BA8" w:rsidRPr="00E24BA8" w:rsidRDefault="00E24BA8" w:rsidP="00506FB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HCFC-225cb </w:t>
            </w:r>
          </w:p>
        </w:tc>
        <w:tc>
          <w:tcPr>
            <w:tcW w:w="0" w:type="auto"/>
            <w:hideMark/>
          </w:tcPr>
          <w:p w:rsidR="00E24BA8" w:rsidRPr="00E24BA8" w:rsidRDefault="00E24BA8" w:rsidP="00506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CHClFCF</w:t>
            </w: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eastAsia="en-AU"/>
              </w:rPr>
              <w:t>2</w:t>
            </w: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CClF</w:t>
            </w: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eastAsia="en-AU"/>
              </w:rPr>
              <w:t xml:space="preserve">2 </w:t>
            </w:r>
          </w:p>
        </w:tc>
        <w:tc>
          <w:tcPr>
            <w:tcW w:w="0" w:type="auto"/>
            <w:hideMark/>
          </w:tcPr>
          <w:p w:rsidR="00E24BA8" w:rsidRPr="00E24BA8" w:rsidRDefault="00E24BA8" w:rsidP="00506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5.8 </w:t>
            </w:r>
          </w:p>
        </w:tc>
        <w:tc>
          <w:tcPr>
            <w:tcW w:w="0" w:type="auto"/>
            <w:hideMark/>
          </w:tcPr>
          <w:p w:rsidR="00E24BA8" w:rsidRPr="00E24BA8" w:rsidRDefault="00E24BA8" w:rsidP="00506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0.32 </w:t>
            </w:r>
          </w:p>
        </w:tc>
        <w:tc>
          <w:tcPr>
            <w:tcW w:w="0" w:type="auto"/>
            <w:hideMark/>
          </w:tcPr>
          <w:p w:rsidR="00E24BA8" w:rsidRPr="00E24BA8" w:rsidRDefault="00E24BA8" w:rsidP="00506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hideMark/>
          </w:tcPr>
          <w:p w:rsidR="00E24BA8" w:rsidRPr="00E24BA8" w:rsidRDefault="00E24BA8" w:rsidP="00506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2,030 </w:t>
            </w:r>
          </w:p>
        </w:tc>
        <w:tc>
          <w:tcPr>
            <w:tcW w:w="0" w:type="auto"/>
            <w:hideMark/>
          </w:tcPr>
          <w:p w:rsidR="00E24BA8" w:rsidRPr="00E24BA8" w:rsidRDefault="00E24BA8" w:rsidP="00506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595 </w:t>
            </w:r>
          </w:p>
        </w:tc>
        <w:tc>
          <w:tcPr>
            <w:tcW w:w="0" w:type="auto"/>
            <w:hideMark/>
          </w:tcPr>
          <w:p w:rsidR="00E24BA8" w:rsidRPr="00E24BA8" w:rsidRDefault="00E24BA8" w:rsidP="00506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181 </w:t>
            </w:r>
          </w:p>
        </w:tc>
      </w:tr>
      <w:tr w:rsidR="00E24BA8" w:rsidRPr="00E24BA8" w:rsidTr="00506F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8"/>
            <w:hideMark/>
          </w:tcPr>
          <w:p w:rsidR="00E24BA8" w:rsidRPr="00E24BA8" w:rsidRDefault="00E24BA8" w:rsidP="00506FBE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Hydrofluorocarbons</w:t>
            </w:r>
            <w:proofErr w:type="spellEnd"/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 </w:t>
            </w:r>
          </w:p>
        </w:tc>
      </w:tr>
      <w:tr w:rsidR="00E24BA8" w:rsidRPr="00E24BA8" w:rsidTr="00506F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24BA8" w:rsidRPr="00E24BA8" w:rsidRDefault="00E24BA8" w:rsidP="00506FB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HFC-23 </w:t>
            </w:r>
          </w:p>
        </w:tc>
        <w:tc>
          <w:tcPr>
            <w:tcW w:w="0" w:type="auto"/>
            <w:hideMark/>
          </w:tcPr>
          <w:p w:rsidR="00E24BA8" w:rsidRPr="00E24BA8" w:rsidRDefault="00E24BA8" w:rsidP="00506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CHF</w:t>
            </w: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eastAsia="en-AU"/>
              </w:rPr>
              <w:t xml:space="preserve">3 </w:t>
            </w:r>
          </w:p>
        </w:tc>
        <w:tc>
          <w:tcPr>
            <w:tcW w:w="0" w:type="auto"/>
            <w:hideMark/>
          </w:tcPr>
          <w:p w:rsidR="00E24BA8" w:rsidRPr="00E24BA8" w:rsidRDefault="00E24BA8" w:rsidP="00506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270 </w:t>
            </w:r>
          </w:p>
        </w:tc>
        <w:tc>
          <w:tcPr>
            <w:tcW w:w="0" w:type="auto"/>
            <w:hideMark/>
          </w:tcPr>
          <w:p w:rsidR="00E24BA8" w:rsidRPr="00E24BA8" w:rsidRDefault="00E24BA8" w:rsidP="00506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0.19 </w:t>
            </w:r>
          </w:p>
        </w:tc>
        <w:tc>
          <w:tcPr>
            <w:tcW w:w="0" w:type="auto"/>
            <w:hideMark/>
          </w:tcPr>
          <w:p w:rsidR="00E24BA8" w:rsidRPr="00E24BA8" w:rsidRDefault="00E24BA8" w:rsidP="00506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11,700 </w:t>
            </w:r>
          </w:p>
        </w:tc>
        <w:tc>
          <w:tcPr>
            <w:tcW w:w="0" w:type="auto"/>
            <w:hideMark/>
          </w:tcPr>
          <w:p w:rsidR="00E24BA8" w:rsidRPr="00E24BA8" w:rsidRDefault="00E24BA8" w:rsidP="00506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12,000 </w:t>
            </w:r>
          </w:p>
        </w:tc>
        <w:tc>
          <w:tcPr>
            <w:tcW w:w="0" w:type="auto"/>
            <w:hideMark/>
          </w:tcPr>
          <w:p w:rsidR="00E24BA8" w:rsidRPr="00E24BA8" w:rsidRDefault="00E24BA8" w:rsidP="00506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14,800 </w:t>
            </w:r>
          </w:p>
        </w:tc>
        <w:tc>
          <w:tcPr>
            <w:tcW w:w="0" w:type="auto"/>
            <w:hideMark/>
          </w:tcPr>
          <w:p w:rsidR="00E24BA8" w:rsidRPr="00E24BA8" w:rsidRDefault="00E24BA8" w:rsidP="00506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12,200 </w:t>
            </w:r>
          </w:p>
        </w:tc>
      </w:tr>
      <w:tr w:rsidR="00E24BA8" w:rsidRPr="00E24BA8" w:rsidTr="00506F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24BA8" w:rsidRPr="00E24BA8" w:rsidRDefault="00E24BA8" w:rsidP="00506FB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HFC-32 </w:t>
            </w:r>
          </w:p>
        </w:tc>
        <w:tc>
          <w:tcPr>
            <w:tcW w:w="0" w:type="auto"/>
            <w:hideMark/>
          </w:tcPr>
          <w:p w:rsidR="00E24BA8" w:rsidRPr="00E24BA8" w:rsidRDefault="00E24BA8" w:rsidP="00506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CH</w:t>
            </w: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eastAsia="en-AU"/>
              </w:rPr>
              <w:t>2</w:t>
            </w: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F</w:t>
            </w: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eastAsia="en-AU"/>
              </w:rPr>
              <w:t xml:space="preserve">2 </w:t>
            </w:r>
          </w:p>
        </w:tc>
        <w:tc>
          <w:tcPr>
            <w:tcW w:w="0" w:type="auto"/>
            <w:hideMark/>
          </w:tcPr>
          <w:p w:rsidR="00E24BA8" w:rsidRPr="00E24BA8" w:rsidRDefault="00E24BA8" w:rsidP="00506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4.9 </w:t>
            </w:r>
          </w:p>
        </w:tc>
        <w:tc>
          <w:tcPr>
            <w:tcW w:w="0" w:type="auto"/>
            <w:hideMark/>
          </w:tcPr>
          <w:p w:rsidR="00E24BA8" w:rsidRPr="00E24BA8" w:rsidRDefault="00E24BA8" w:rsidP="00506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0.11 </w:t>
            </w:r>
          </w:p>
        </w:tc>
        <w:tc>
          <w:tcPr>
            <w:tcW w:w="0" w:type="auto"/>
            <w:hideMark/>
          </w:tcPr>
          <w:p w:rsidR="00E24BA8" w:rsidRPr="00E24BA8" w:rsidRDefault="00E24BA8" w:rsidP="00506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650 </w:t>
            </w:r>
          </w:p>
        </w:tc>
        <w:tc>
          <w:tcPr>
            <w:tcW w:w="0" w:type="auto"/>
            <w:hideMark/>
          </w:tcPr>
          <w:p w:rsidR="00E24BA8" w:rsidRPr="00E24BA8" w:rsidRDefault="00E24BA8" w:rsidP="00506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2,330 </w:t>
            </w:r>
          </w:p>
        </w:tc>
        <w:tc>
          <w:tcPr>
            <w:tcW w:w="0" w:type="auto"/>
            <w:hideMark/>
          </w:tcPr>
          <w:p w:rsidR="00E24BA8" w:rsidRPr="00E24BA8" w:rsidRDefault="00E24BA8" w:rsidP="00506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675 </w:t>
            </w:r>
          </w:p>
        </w:tc>
        <w:tc>
          <w:tcPr>
            <w:tcW w:w="0" w:type="auto"/>
            <w:hideMark/>
          </w:tcPr>
          <w:p w:rsidR="00E24BA8" w:rsidRPr="00E24BA8" w:rsidRDefault="00E24BA8" w:rsidP="00506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205 </w:t>
            </w:r>
          </w:p>
        </w:tc>
      </w:tr>
      <w:tr w:rsidR="00E24BA8" w:rsidRPr="00E24BA8" w:rsidTr="00506F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24BA8" w:rsidRPr="00E24BA8" w:rsidRDefault="00E24BA8" w:rsidP="00506FB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HFC-125 </w:t>
            </w:r>
          </w:p>
        </w:tc>
        <w:tc>
          <w:tcPr>
            <w:tcW w:w="0" w:type="auto"/>
            <w:hideMark/>
          </w:tcPr>
          <w:p w:rsidR="00E24BA8" w:rsidRPr="00E24BA8" w:rsidRDefault="00E24BA8" w:rsidP="00506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CHF</w:t>
            </w: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eastAsia="en-AU"/>
              </w:rPr>
              <w:t>2</w:t>
            </w: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CF</w:t>
            </w: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eastAsia="en-AU"/>
              </w:rPr>
              <w:t xml:space="preserve">3 </w:t>
            </w:r>
          </w:p>
        </w:tc>
        <w:tc>
          <w:tcPr>
            <w:tcW w:w="0" w:type="auto"/>
            <w:hideMark/>
          </w:tcPr>
          <w:p w:rsidR="00E24BA8" w:rsidRPr="00E24BA8" w:rsidRDefault="00E24BA8" w:rsidP="00506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29 </w:t>
            </w:r>
          </w:p>
        </w:tc>
        <w:tc>
          <w:tcPr>
            <w:tcW w:w="0" w:type="auto"/>
            <w:hideMark/>
          </w:tcPr>
          <w:p w:rsidR="00E24BA8" w:rsidRPr="00E24BA8" w:rsidRDefault="00E24BA8" w:rsidP="00506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0.23 </w:t>
            </w:r>
          </w:p>
        </w:tc>
        <w:tc>
          <w:tcPr>
            <w:tcW w:w="0" w:type="auto"/>
            <w:hideMark/>
          </w:tcPr>
          <w:p w:rsidR="00E24BA8" w:rsidRPr="00E24BA8" w:rsidRDefault="00E24BA8" w:rsidP="00506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2,800 </w:t>
            </w:r>
          </w:p>
        </w:tc>
        <w:tc>
          <w:tcPr>
            <w:tcW w:w="0" w:type="auto"/>
            <w:hideMark/>
          </w:tcPr>
          <w:p w:rsidR="00E24BA8" w:rsidRPr="00E24BA8" w:rsidRDefault="00E24BA8" w:rsidP="00506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6,350 </w:t>
            </w:r>
          </w:p>
        </w:tc>
        <w:tc>
          <w:tcPr>
            <w:tcW w:w="0" w:type="auto"/>
            <w:hideMark/>
          </w:tcPr>
          <w:p w:rsidR="00E24BA8" w:rsidRPr="00E24BA8" w:rsidRDefault="00E24BA8" w:rsidP="00506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3,500 </w:t>
            </w:r>
          </w:p>
        </w:tc>
        <w:tc>
          <w:tcPr>
            <w:tcW w:w="0" w:type="auto"/>
            <w:hideMark/>
          </w:tcPr>
          <w:p w:rsidR="00E24BA8" w:rsidRPr="00E24BA8" w:rsidRDefault="00E24BA8" w:rsidP="00506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1,100 </w:t>
            </w:r>
          </w:p>
        </w:tc>
      </w:tr>
      <w:tr w:rsidR="00E24BA8" w:rsidRPr="00E24BA8" w:rsidTr="00506F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24BA8" w:rsidRPr="00E24BA8" w:rsidRDefault="00E24BA8" w:rsidP="00506FB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HFC-134a </w:t>
            </w:r>
          </w:p>
        </w:tc>
        <w:tc>
          <w:tcPr>
            <w:tcW w:w="0" w:type="auto"/>
            <w:hideMark/>
          </w:tcPr>
          <w:p w:rsidR="00E24BA8" w:rsidRPr="00E24BA8" w:rsidRDefault="00E24BA8" w:rsidP="00506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CH</w:t>
            </w: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eastAsia="en-AU"/>
              </w:rPr>
              <w:t>2</w:t>
            </w: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FCF</w:t>
            </w: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eastAsia="en-AU"/>
              </w:rPr>
              <w:t xml:space="preserve">3 </w:t>
            </w:r>
          </w:p>
        </w:tc>
        <w:tc>
          <w:tcPr>
            <w:tcW w:w="0" w:type="auto"/>
            <w:hideMark/>
          </w:tcPr>
          <w:p w:rsidR="00E24BA8" w:rsidRPr="00E24BA8" w:rsidRDefault="00E24BA8" w:rsidP="00506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14 </w:t>
            </w:r>
          </w:p>
        </w:tc>
        <w:tc>
          <w:tcPr>
            <w:tcW w:w="0" w:type="auto"/>
            <w:hideMark/>
          </w:tcPr>
          <w:p w:rsidR="00E24BA8" w:rsidRPr="00E24BA8" w:rsidRDefault="00E24BA8" w:rsidP="00506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0.16 </w:t>
            </w:r>
          </w:p>
        </w:tc>
        <w:tc>
          <w:tcPr>
            <w:tcW w:w="0" w:type="auto"/>
            <w:hideMark/>
          </w:tcPr>
          <w:p w:rsidR="00E24BA8" w:rsidRPr="00E24BA8" w:rsidRDefault="00E24BA8" w:rsidP="00506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1,300 </w:t>
            </w:r>
          </w:p>
        </w:tc>
        <w:tc>
          <w:tcPr>
            <w:tcW w:w="0" w:type="auto"/>
            <w:hideMark/>
          </w:tcPr>
          <w:p w:rsidR="00E24BA8" w:rsidRPr="00E24BA8" w:rsidRDefault="00E24BA8" w:rsidP="00506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3,830 </w:t>
            </w:r>
          </w:p>
        </w:tc>
        <w:tc>
          <w:tcPr>
            <w:tcW w:w="0" w:type="auto"/>
            <w:hideMark/>
          </w:tcPr>
          <w:p w:rsidR="00E24BA8" w:rsidRPr="00E24BA8" w:rsidRDefault="00E24BA8" w:rsidP="00506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1,430 </w:t>
            </w:r>
          </w:p>
        </w:tc>
        <w:tc>
          <w:tcPr>
            <w:tcW w:w="0" w:type="auto"/>
            <w:hideMark/>
          </w:tcPr>
          <w:p w:rsidR="00E24BA8" w:rsidRPr="00E24BA8" w:rsidRDefault="00E24BA8" w:rsidP="00506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435 </w:t>
            </w:r>
          </w:p>
        </w:tc>
      </w:tr>
      <w:tr w:rsidR="00E24BA8" w:rsidRPr="00E24BA8" w:rsidTr="00506F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24BA8" w:rsidRPr="00E24BA8" w:rsidRDefault="00E24BA8" w:rsidP="00506FB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HFC-143a </w:t>
            </w:r>
          </w:p>
        </w:tc>
        <w:tc>
          <w:tcPr>
            <w:tcW w:w="0" w:type="auto"/>
            <w:hideMark/>
          </w:tcPr>
          <w:p w:rsidR="00E24BA8" w:rsidRPr="00E24BA8" w:rsidRDefault="00E24BA8" w:rsidP="00506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CH</w:t>
            </w: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eastAsia="en-AU"/>
              </w:rPr>
              <w:t>3</w:t>
            </w: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CF</w:t>
            </w: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eastAsia="en-AU"/>
              </w:rPr>
              <w:t xml:space="preserve">3 </w:t>
            </w:r>
          </w:p>
        </w:tc>
        <w:tc>
          <w:tcPr>
            <w:tcW w:w="0" w:type="auto"/>
            <w:hideMark/>
          </w:tcPr>
          <w:p w:rsidR="00E24BA8" w:rsidRPr="00E24BA8" w:rsidRDefault="00E24BA8" w:rsidP="00506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52 </w:t>
            </w:r>
          </w:p>
        </w:tc>
        <w:tc>
          <w:tcPr>
            <w:tcW w:w="0" w:type="auto"/>
            <w:hideMark/>
          </w:tcPr>
          <w:p w:rsidR="00E24BA8" w:rsidRPr="00E24BA8" w:rsidRDefault="00E24BA8" w:rsidP="00506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0.13 </w:t>
            </w:r>
          </w:p>
        </w:tc>
        <w:tc>
          <w:tcPr>
            <w:tcW w:w="0" w:type="auto"/>
            <w:hideMark/>
          </w:tcPr>
          <w:p w:rsidR="00E24BA8" w:rsidRPr="00E24BA8" w:rsidRDefault="00E24BA8" w:rsidP="00506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3,800 </w:t>
            </w:r>
          </w:p>
        </w:tc>
        <w:tc>
          <w:tcPr>
            <w:tcW w:w="0" w:type="auto"/>
            <w:hideMark/>
          </w:tcPr>
          <w:p w:rsidR="00E24BA8" w:rsidRPr="00E24BA8" w:rsidRDefault="00E24BA8" w:rsidP="00506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5,890 </w:t>
            </w:r>
          </w:p>
        </w:tc>
        <w:tc>
          <w:tcPr>
            <w:tcW w:w="0" w:type="auto"/>
            <w:hideMark/>
          </w:tcPr>
          <w:p w:rsidR="00E24BA8" w:rsidRPr="00E24BA8" w:rsidRDefault="00E24BA8" w:rsidP="00506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4,470 </w:t>
            </w:r>
          </w:p>
        </w:tc>
        <w:tc>
          <w:tcPr>
            <w:tcW w:w="0" w:type="auto"/>
            <w:hideMark/>
          </w:tcPr>
          <w:p w:rsidR="00E24BA8" w:rsidRPr="00E24BA8" w:rsidRDefault="00E24BA8" w:rsidP="00506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1,590 </w:t>
            </w:r>
          </w:p>
        </w:tc>
      </w:tr>
      <w:tr w:rsidR="00E24BA8" w:rsidRPr="00E24BA8" w:rsidTr="00506F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24BA8" w:rsidRPr="00E24BA8" w:rsidRDefault="00E24BA8" w:rsidP="00506FB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HFC-152a </w:t>
            </w:r>
          </w:p>
        </w:tc>
        <w:tc>
          <w:tcPr>
            <w:tcW w:w="0" w:type="auto"/>
            <w:hideMark/>
          </w:tcPr>
          <w:p w:rsidR="00E24BA8" w:rsidRPr="00E24BA8" w:rsidRDefault="00E24BA8" w:rsidP="00506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CH</w:t>
            </w: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eastAsia="en-AU"/>
              </w:rPr>
              <w:t>3</w:t>
            </w: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CHF</w:t>
            </w: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eastAsia="en-AU"/>
              </w:rPr>
              <w:t xml:space="preserve">2 </w:t>
            </w:r>
          </w:p>
        </w:tc>
        <w:tc>
          <w:tcPr>
            <w:tcW w:w="0" w:type="auto"/>
            <w:hideMark/>
          </w:tcPr>
          <w:p w:rsidR="00E24BA8" w:rsidRPr="00E24BA8" w:rsidRDefault="00E24BA8" w:rsidP="00506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1.4 </w:t>
            </w:r>
          </w:p>
        </w:tc>
        <w:tc>
          <w:tcPr>
            <w:tcW w:w="0" w:type="auto"/>
            <w:hideMark/>
          </w:tcPr>
          <w:p w:rsidR="00E24BA8" w:rsidRPr="00E24BA8" w:rsidRDefault="00E24BA8" w:rsidP="00506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0.09 </w:t>
            </w:r>
          </w:p>
        </w:tc>
        <w:tc>
          <w:tcPr>
            <w:tcW w:w="0" w:type="auto"/>
            <w:hideMark/>
          </w:tcPr>
          <w:p w:rsidR="00E24BA8" w:rsidRPr="00E24BA8" w:rsidRDefault="00E24BA8" w:rsidP="00506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140 </w:t>
            </w:r>
          </w:p>
        </w:tc>
        <w:tc>
          <w:tcPr>
            <w:tcW w:w="0" w:type="auto"/>
            <w:hideMark/>
          </w:tcPr>
          <w:p w:rsidR="00E24BA8" w:rsidRPr="00E24BA8" w:rsidRDefault="00E24BA8" w:rsidP="00506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437 </w:t>
            </w:r>
          </w:p>
        </w:tc>
        <w:tc>
          <w:tcPr>
            <w:tcW w:w="0" w:type="auto"/>
            <w:hideMark/>
          </w:tcPr>
          <w:p w:rsidR="00E24BA8" w:rsidRPr="00E24BA8" w:rsidRDefault="00E24BA8" w:rsidP="00506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124 </w:t>
            </w:r>
          </w:p>
        </w:tc>
        <w:tc>
          <w:tcPr>
            <w:tcW w:w="0" w:type="auto"/>
            <w:hideMark/>
          </w:tcPr>
          <w:p w:rsidR="00E24BA8" w:rsidRPr="00E24BA8" w:rsidRDefault="00E24BA8" w:rsidP="00506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38 </w:t>
            </w:r>
          </w:p>
        </w:tc>
      </w:tr>
      <w:tr w:rsidR="00E24BA8" w:rsidRPr="00E24BA8" w:rsidTr="00506F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24BA8" w:rsidRPr="00E24BA8" w:rsidRDefault="00E24BA8" w:rsidP="00506FB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HFC-227ea </w:t>
            </w:r>
          </w:p>
        </w:tc>
        <w:tc>
          <w:tcPr>
            <w:tcW w:w="0" w:type="auto"/>
            <w:hideMark/>
          </w:tcPr>
          <w:p w:rsidR="00E24BA8" w:rsidRPr="00E24BA8" w:rsidRDefault="00E24BA8" w:rsidP="00506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CF</w:t>
            </w: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eastAsia="en-AU"/>
              </w:rPr>
              <w:t>3</w:t>
            </w: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CHFCF</w:t>
            </w: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eastAsia="en-AU"/>
              </w:rPr>
              <w:t xml:space="preserve">3 </w:t>
            </w:r>
          </w:p>
        </w:tc>
        <w:tc>
          <w:tcPr>
            <w:tcW w:w="0" w:type="auto"/>
            <w:hideMark/>
          </w:tcPr>
          <w:p w:rsidR="00E24BA8" w:rsidRPr="00E24BA8" w:rsidRDefault="00E24BA8" w:rsidP="00506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34.2 </w:t>
            </w:r>
          </w:p>
        </w:tc>
        <w:tc>
          <w:tcPr>
            <w:tcW w:w="0" w:type="auto"/>
            <w:hideMark/>
          </w:tcPr>
          <w:p w:rsidR="00E24BA8" w:rsidRPr="00E24BA8" w:rsidRDefault="00E24BA8" w:rsidP="00506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0.26 </w:t>
            </w:r>
          </w:p>
        </w:tc>
        <w:tc>
          <w:tcPr>
            <w:tcW w:w="0" w:type="auto"/>
            <w:hideMark/>
          </w:tcPr>
          <w:p w:rsidR="00E24BA8" w:rsidRPr="00E24BA8" w:rsidRDefault="00E24BA8" w:rsidP="00506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2,900 </w:t>
            </w:r>
          </w:p>
        </w:tc>
        <w:tc>
          <w:tcPr>
            <w:tcW w:w="0" w:type="auto"/>
            <w:hideMark/>
          </w:tcPr>
          <w:p w:rsidR="00E24BA8" w:rsidRPr="00E24BA8" w:rsidRDefault="00E24BA8" w:rsidP="00506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5,310 </w:t>
            </w:r>
          </w:p>
        </w:tc>
        <w:tc>
          <w:tcPr>
            <w:tcW w:w="0" w:type="auto"/>
            <w:hideMark/>
          </w:tcPr>
          <w:p w:rsidR="00E24BA8" w:rsidRPr="00E24BA8" w:rsidRDefault="00E24BA8" w:rsidP="00506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3,220 </w:t>
            </w:r>
          </w:p>
        </w:tc>
        <w:tc>
          <w:tcPr>
            <w:tcW w:w="0" w:type="auto"/>
            <w:hideMark/>
          </w:tcPr>
          <w:p w:rsidR="00E24BA8" w:rsidRPr="00E24BA8" w:rsidRDefault="00E24BA8" w:rsidP="00506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1,040 </w:t>
            </w:r>
          </w:p>
        </w:tc>
      </w:tr>
      <w:tr w:rsidR="00E24BA8" w:rsidRPr="00E24BA8" w:rsidTr="00506F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24BA8" w:rsidRPr="00E24BA8" w:rsidRDefault="00E24BA8" w:rsidP="00506FB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HFC-236fa </w:t>
            </w:r>
          </w:p>
        </w:tc>
        <w:tc>
          <w:tcPr>
            <w:tcW w:w="0" w:type="auto"/>
            <w:hideMark/>
          </w:tcPr>
          <w:p w:rsidR="00E24BA8" w:rsidRPr="00E24BA8" w:rsidRDefault="00E24BA8" w:rsidP="00506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CF</w:t>
            </w: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eastAsia="en-AU"/>
              </w:rPr>
              <w:t>3</w:t>
            </w: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CH</w:t>
            </w: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eastAsia="en-AU"/>
              </w:rPr>
              <w:t>2</w:t>
            </w: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CF</w:t>
            </w: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eastAsia="en-AU"/>
              </w:rPr>
              <w:t xml:space="preserve">3 </w:t>
            </w:r>
          </w:p>
        </w:tc>
        <w:tc>
          <w:tcPr>
            <w:tcW w:w="0" w:type="auto"/>
            <w:hideMark/>
          </w:tcPr>
          <w:p w:rsidR="00E24BA8" w:rsidRPr="00E24BA8" w:rsidRDefault="00E24BA8" w:rsidP="00506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240 </w:t>
            </w:r>
          </w:p>
        </w:tc>
        <w:tc>
          <w:tcPr>
            <w:tcW w:w="0" w:type="auto"/>
            <w:hideMark/>
          </w:tcPr>
          <w:p w:rsidR="00E24BA8" w:rsidRPr="00E24BA8" w:rsidRDefault="00E24BA8" w:rsidP="00506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0.28 </w:t>
            </w:r>
          </w:p>
        </w:tc>
        <w:tc>
          <w:tcPr>
            <w:tcW w:w="0" w:type="auto"/>
            <w:hideMark/>
          </w:tcPr>
          <w:p w:rsidR="00E24BA8" w:rsidRPr="00E24BA8" w:rsidRDefault="00E24BA8" w:rsidP="00506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6,300 </w:t>
            </w:r>
          </w:p>
        </w:tc>
        <w:tc>
          <w:tcPr>
            <w:tcW w:w="0" w:type="auto"/>
            <w:hideMark/>
          </w:tcPr>
          <w:p w:rsidR="00E24BA8" w:rsidRPr="00E24BA8" w:rsidRDefault="00E24BA8" w:rsidP="00506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8,100 </w:t>
            </w:r>
          </w:p>
        </w:tc>
        <w:tc>
          <w:tcPr>
            <w:tcW w:w="0" w:type="auto"/>
            <w:hideMark/>
          </w:tcPr>
          <w:p w:rsidR="00E24BA8" w:rsidRPr="00E24BA8" w:rsidRDefault="00E24BA8" w:rsidP="00506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9,810 </w:t>
            </w:r>
          </w:p>
        </w:tc>
        <w:tc>
          <w:tcPr>
            <w:tcW w:w="0" w:type="auto"/>
            <w:hideMark/>
          </w:tcPr>
          <w:p w:rsidR="00E24BA8" w:rsidRPr="00E24BA8" w:rsidRDefault="00E24BA8" w:rsidP="00506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7,660 </w:t>
            </w:r>
          </w:p>
        </w:tc>
      </w:tr>
      <w:tr w:rsidR="00E24BA8" w:rsidRPr="00E24BA8" w:rsidTr="00506F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24BA8" w:rsidRPr="00E24BA8" w:rsidRDefault="00E24BA8" w:rsidP="00506FB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HFC-245fa </w:t>
            </w:r>
          </w:p>
        </w:tc>
        <w:tc>
          <w:tcPr>
            <w:tcW w:w="0" w:type="auto"/>
            <w:hideMark/>
          </w:tcPr>
          <w:p w:rsidR="00E24BA8" w:rsidRPr="00E24BA8" w:rsidRDefault="00E24BA8" w:rsidP="00506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CHF</w:t>
            </w: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eastAsia="en-AU"/>
              </w:rPr>
              <w:t>2</w:t>
            </w: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CH</w:t>
            </w: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eastAsia="en-AU"/>
              </w:rPr>
              <w:t>2</w:t>
            </w: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CF</w:t>
            </w: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eastAsia="en-AU"/>
              </w:rPr>
              <w:t xml:space="preserve">3 </w:t>
            </w:r>
          </w:p>
        </w:tc>
        <w:tc>
          <w:tcPr>
            <w:tcW w:w="0" w:type="auto"/>
            <w:hideMark/>
          </w:tcPr>
          <w:p w:rsidR="00E24BA8" w:rsidRPr="00E24BA8" w:rsidRDefault="00E24BA8" w:rsidP="00506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7.6 </w:t>
            </w:r>
          </w:p>
        </w:tc>
        <w:tc>
          <w:tcPr>
            <w:tcW w:w="0" w:type="auto"/>
            <w:hideMark/>
          </w:tcPr>
          <w:p w:rsidR="00E24BA8" w:rsidRPr="00E24BA8" w:rsidRDefault="00E24BA8" w:rsidP="00506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0.28 </w:t>
            </w:r>
          </w:p>
        </w:tc>
        <w:tc>
          <w:tcPr>
            <w:tcW w:w="0" w:type="auto"/>
            <w:hideMark/>
          </w:tcPr>
          <w:p w:rsidR="00E24BA8" w:rsidRPr="00E24BA8" w:rsidRDefault="00E24BA8" w:rsidP="00506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hideMark/>
          </w:tcPr>
          <w:p w:rsidR="00E24BA8" w:rsidRPr="00E24BA8" w:rsidRDefault="00E24BA8" w:rsidP="00506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3,380 </w:t>
            </w:r>
          </w:p>
        </w:tc>
        <w:tc>
          <w:tcPr>
            <w:tcW w:w="0" w:type="auto"/>
            <w:hideMark/>
          </w:tcPr>
          <w:p w:rsidR="00E24BA8" w:rsidRPr="00E24BA8" w:rsidRDefault="00E24BA8" w:rsidP="00506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1030 </w:t>
            </w:r>
          </w:p>
        </w:tc>
        <w:tc>
          <w:tcPr>
            <w:tcW w:w="0" w:type="auto"/>
            <w:hideMark/>
          </w:tcPr>
          <w:p w:rsidR="00E24BA8" w:rsidRPr="00E24BA8" w:rsidRDefault="00E24BA8" w:rsidP="00506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314 </w:t>
            </w:r>
          </w:p>
        </w:tc>
      </w:tr>
      <w:tr w:rsidR="00E24BA8" w:rsidRPr="00E24BA8" w:rsidTr="00506F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24BA8" w:rsidRPr="00E24BA8" w:rsidRDefault="00E24BA8" w:rsidP="00506FB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HFC-365mfc </w:t>
            </w:r>
          </w:p>
        </w:tc>
        <w:tc>
          <w:tcPr>
            <w:tcW w:w="0" w:type="auto"/>
            <w:hideMark/>
          </w:tcPr>
          <w:p w:rsidR="00E24BA8" w:rsidRPr="00E24BA8" w:rsidRDefault="00E24BA8" w:rsidP="00506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CH</w:t>
            </w: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eastAsia="en-AU"/>
              </w:rPr>
              <w:t>3</w:t>
            </w: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CF</w:t>
            </w: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eastAsia="en-AU"/>
              </w:rPr>
              <w:t>2</w:t>
            </w: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CH</w:t>
            </w: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eastAsia="en-AU"/>
              </w:rPr>
              <w:t>2</w:t>
            </w: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CF</w:t>
            </w: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eastAsia="en-AU"/>
              </w:rPr>
              <w:t xml:space="preserve">3 </w:t>
            </w:r>
          </w:p>
        </w:tc>
        <w:tc>
          <w:tcPr>
            <w:tcW w:w="0" w:type="auto"/>
            <w:hideMark/>
          </w:tcPr>
          <w:p w:rsidR="00E24BA8" w:rsidRPr="00E24BA8" w:rsidRDefault="00E24BA8" w:rsidP="00506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8.6 </w:t>
            </w:r>
          </w:p>
        </w:tc>
        <w:tc>
          <w:tcPr>
            <w:tcW w:w="0" w:type="auto"/>
            <w:hideMark/>
          </w:tcPr>
          <w:p w:rsidR="00E24BA8" w:rsidRPr="00E24BA8" w:rsidRDefault="00E24BA8" w:rsidP="00506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0.21 </w:t>
            </w:r>
          </w:p>
        </w:tc>
        <w:tc>
          <w:tcPr>
            <w:tcW w:w="0" w:type="auto"/>
            <w:hideMark/>
          </w:tcPr>
          <w:p w:rsidR="00E24BA8" w:rsidRPr="00E24BA8" w:rsidRDefault="00E24BA8" w:rsidP="00506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hideMark/>
          </w:tcPr>
          <w:p w:rsidR="00E24BA8" w:rsidRPr="00E24BA8" w:rsidRDefault="00E24BA8" w:rsidP="00506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2,520 </w:t>
            </w:r>
          </w:p>
        </w:tc>
        <w:tc>
          <w:tcPr>
            <w:tcW w:w="0" w:type="auto"/>
            <w:hideMark/>
          </w:tcPr>
          <w:p w:rsidR="00E24BA8" w:rsidRPr="00E24BA8" w:rsidRDefault="00E24BA8" w:rsidP="00506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794 </w:t>
            </w:r>
          </w:p>
        </w:tc>
        <w:tc>
          <w:tcPr>
            <w:tcW w:w="0" w:type="auto"/>
            <w:hideMark/>
          </w:tcPr>
          <w:p w:rsidR="00E24BA8" w:rsidRPr="00E24BA8" w:rsidRDefault="00E24BA8" w:rsidP="00506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241 </w:t>
            </w:r>
          </w:p>
        </w:tc>
      </w:tr>
      <w:tr w:rsidR="00E24BA8" w:rsidRPr="00E24BA8" w:rsidTr="00506F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24BA8" w:rsidRPr="00E24BA8" w:rsidRDefault="00E24BA8" w:rsidP="00506FB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HFC-43-10mee </w:t>
            </w:r>
          </w:p>
        </w:tc>
        <w:tc>
          <w:tcPr>
            <w:tcW w:w="0" w:type="auto"/>
            <w:hideMark/>
          </w:tcPr>
          <w:p w:rsidR="00E24BA8" w:rsidRPr="00E24BA8" w:rsidRDefault="00E24BA8" w:rsidP="00506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CF</w:t>
            </w: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eastAsia="en-AU"/>
              </w:rPr>
              <w:t>3</w:t>
            </w: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CHFCHFCF</w:t>
            </w: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eastAsia="en-AU"/>
              </w:rPr>
              <w:t>2</w:t>
            </w: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CF</w:t>
            </w: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eastAsia="en-AU"/>
              </w:rPr>
              <w:t xml:space="preserve">3 </w:t>
            </w:r>
          </w:p>
        </w:tc>
        <w:tc>
          <w:tcPr>
            <w:tcW w:w="0" w:type="auto"/>
            <w:hideMark/>
          </w:tcPr>
          <w:p w:rsidR="00E24BA8" w:rsidRPr="00E24BA8" w:rsidRDefault="00E24BA8" w:rsidP="00506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15.9 </w:t>
            </w:r>
          </w:p>
        </w:tc>
        <w:tc>
          <w:tcPr>
            <w:tcW w:w="0" w:type="auto"/>
            <w:hideMark/>
          </w:tcPr>
          <w:p w:rsidR="00E24BA8" w:rsidRPr="00E24BA8" w:rsidRDefault="00E24BA8" w:rsidP="00506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0.4 </w:t>
            </w:r>
          </w:p>
        </w:tc>
        <w:tc>
          <w:tcPr>
            <w:tcW w:w="0" w:type="auto"/>
            <w:hideMark/>
          </w:tcPr>
          <w:p w:rsidR="00E24BA8" w:rsidRPr="00E24BA8" w:rsidRDefault="00E24BA8" w:rsidP="00506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1,300 </w:t>
            </w:r>
          </w:p>
        </w:tc>
        <w:tc>
          <w:tcPr>
            <w:tcW w:w="0" w:type="auto"/>
            <w:hideMark/>
          </w:tcPr>
          <w:p w:rsidR="00E24BA8" w:rsidRPr="00E24BA8" w:rsidRDefault="00E24BA8" w:rsidP="00506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4,140 </w:t>
            </w:r>
          </w:p>
        </w:tc>
        <w:tc>
          <w:tcPr>
            <w:tcW w:w="0" w:type="auto"/>
            <w:hideMark/>
          </w:tcPr>
          <w:p w:rsidR="00E24BA8" w:rsidRPr="00E24BA8" w:rsidRDefault="00E24BA8" w:rsidP="00506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1,640 </w:t>
            </w:r>
          </w:p>
        </w:tc>
        <w:tc>
          <w:tcPr>
            <w:tcW w:w="0" w:type="auto"/>
            <w:hideMark/>
          </w:tcPr>
          <w:p w:rsidR="00E24BA8" w:rsidRPr="00E24BA8" w:rsidRDefault="00E24BA8" w:rsidP="00506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500 </w:t>
            </w:r>
          </w:p>
        </w:tc>
      </w:tr>
      <w:tr w:rsidR="00E24BA8" w:rsidRPr="00E24BA8" w:rsidTr="00506F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8"/>
            <w:hideMark/>
          </w:tcPr>
          <w:p w:rsidR="00E24BA8" w:rsidRPr="00E24BA8" w:rsidRDefault="00E24BA8" w:rsidP="00506FB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Perfluorinated</w:t>
            </w:r>
            <w:proofErr w:type="spellEnd"/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 compounds </w:t>
            </w:r>
          </w:p>
        </w:tc>
      </w:tr>
      <w:tr w:rsidR="00E24BA8" w:rsidRPr="00E24BA8" w:rsidTr="00506F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24BA8" w:rsidRPr="00E24BA8" w:rsidRDefault="00E24BA8" w:rsidP="00506FB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Sulphur hexafluoride </w:t>
            </w:r>
          </w:p>
        </w:tc>
        <w:tc>
          <w:tcPr>
            <w:tcW w:w="0" w:type="auto"/>
            <w:hideMark/>
          </w:tcPr>
          <w:p w:rsidR="00E24BA8" w:rsidRPr="00E24BA8" w:rsidRDefault="00E24BA8" w:rsidP="00506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SF</w:t>
            </w: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eastAsia="en-AU"/>
              </w:rPr>
              <w:t xml:space="preserve">6 </w:t>
            </w:r>
          </w:p>
        </w:tc>
        <w:tc>
          <w:tcPr>
            <w:tcW w:w="0" w:type="auto"/>
            <w:hideMark/>
          </w:tcPr>
          <w:p w:rsidR="00E24BA8" w:rsidRPr="00E24BA8" w:rsidRDefault="00E24BA8" w:rsidP="00506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3,200 </w:t>
            </w:r>
          </w:p>
        </w:tc>
        <w:tc>
          <w:tcPr>
            <w:tcW w:w="0" w:type="auto"/>
            <w:hideMark/>
          </w:tcPr>
          <w:p w:rsidR="00E24BA8" w:rsidRPr="00E24BA8" w:rsidRDefault="00E24BA8" w:rsidP="00506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0.52 </w:t>
            </w:r>
          </w:p>
        </w:tc>
        <w:tc>
          <w:tcPr>
            <w:tcW w:w="0" w:type="auto"/>
            <w:hideMark/>
          </w:tcPr>
          <w:p w:rsidR="00E24BA8" w:rsidRPr="00E24BA8" w:rsidRDefault="00E24BA8" w:rsidP="00506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23,900 </w:t>
            </w:r>
          </w:p>
        </w:tc>
        <w:tc>
          <w:tcPr>
            <w:tcW w:w="0" w:type="auto"/>
            <w:hideMark/>
          </w:tcPr>
          <w:p w:rsidR="00E24BA8" w:rsidRPr="00E24BA8" w:rsidRDefault="00E24BA8" w:rsidP="00506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16,300 </w:t>
            </w:r>
          </w:p>
        </w:tc>
        <w:tc>
          <w:tcPr>
            <w:tcW w:w="0" w:type="auto"/>
            <w:hideMark/>
          </w:tcPr>
          <w:p w:rsidR="00E24BA8" w:rsidRPr="00E24BA8" w:rsidRDefault="00E24BA8" w:rsidP="00506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22,800 </w:t>
            </w:r>
          </w:p>
        </w:tc>
        <w:tc>
          <w:tcPr>
            <w:tcW w:w="0" w:type="auto"/>
            <w:hideMark/>
          </w:tcPr>
          <w:p w:rsidR="00E24BA8" w:rsidRPr="00E24BA8" w:rsidRDefault="00E24BA8" w:rsidP="00506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32,600 </w:t>
            </w:r>
          </w:p>
        </w:tc>
      </w:tr>
      <w:tr w:rsidR="00E24BA8" w:rsidRPr="00E24BA8" w:rsidTr="00506F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24BA8" w:rsidRPr="00E24BA8" w:rsidRDefault="00E24BA8" w:rsidP="00506FB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Nitrogen trifluoride </w:t>
            </w:r>
          </w:p>
        </w:tc>
        <w:tc>
          <w:tcPr>
            <w:tcW w:w="0" w:type="auto"/>
            <w:hideMark/>
          </w:tcPr>
          <w:p w:rsidR="00E24BA8" w:rsidRPr="00E24BA8" w:rsidRDefault="00E24BA8" w:rsidP="00506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NF</w:t>
            </w: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eastAsia="en-AU"/>
              </w:rPr>
              <w:t xml:space="preserve">3 </w:t>
            </w:r>
          </w:p>
        </w:tc>
        <w:tc>
          <w:tcPr>
            <w:tcW w:w="0" w:type="auto"/>
            <w:hideMark/>
          </w:tcPr>
          <w:p w:rsidR="00E24BA8" w:rsidRPr="00E24BA8" w:rsidRDefault="00E24BA8" w:rsidP="00506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740 </w:t>
            </w:r>
          </w:p>
        </w:tc>
        <w:tc>
          <w:tcPr>
            <w:tcW w:w="0" w:type="auto"/>
            <w:hideMark/>
          </w:tcPr>
          <w:p w:rsidR="00E24BA8" w:rsidRPr="00E24BA8" w:rsidRDefault="00E24BA8" w:rsidP="00506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0.21 </w:t>
            </w:r>
          </w:p>
        </w:tc>
        <w:tc>
          <w:tcPr>
            <w:tcW w:w="0" w:type="auto"/>
            <w:hideMark/>
          </w:tcPr>
          <w:p w:rsidR="00E24BA8" w:rsidRPr="00E24BA8" w:rsidRDefault="00E24BA8" w:rsidP="00506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hideMark/>
          </w:tcPr>
          <w:p w:rsidR="00E24BA8" w:rsidRPr="00E24BA8" w:rsidRDefault="00E24BA8" w:rsidP="00506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12,300 </w:t>
            </w:r>
          </w:p>
        </w:tc>
        <w:tc>
          <w:tcPr>
            <w:tcW w:w="0" w:type="auto"/>
            <w:hideMark/>
          </w:tcPr>
          <w:p w:rsidR="00E24BA8" w:rsidRPr="00E24BA8" w:rsidRDefault="00E24BA8" w:rsidP="00506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17,200 </w:t>
            </w:r>
          </w:p>
        </w:tc>
        <w:tc>
          <w:tcPr>
            <w:tcW w:w="0" w:type="auto"/>
            <w:hideMark/>
          </w:tcPr>
          <w:p w:rsidR="00E24BA8" w:rsidRPr="00E24BA8" w:rsidRDefault="00E24BA8" w:rsidP="00506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20,700 </w:t>
            </w:r>
          </w:p>
        </w:tc>
      </w:tr>
      <w:tr w:rsidR="00E24BA8" w:rsidRPr="00E24BA8" w:rsidTr="00506F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24BA8" w:rsidRPr="00E24BA8" w:rsidRDefault="00E24BA8" w:rsidP="00506FB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PFC-14 </w:t>
            </w:r>
          </w:p>
        </w:tc>
        <w:tc>
          <w:tcPr>
            <w:tcW w:w="0" w:type="auto"/>
            <w:hideMark/>
          </w:tcPr>
          <w:p w:rsidR="00E24BA8" w:rsidRPr="00E24BA8" w:rsidRDefault="00E24BA8" w:rsidP="00506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CF</w:t>
            </w: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eastAsia="en-AU"/>
              </w:rPr>
              <w:t xml:space="preserve">4 </w:t>
            </w:r>
          </w:p>
        </w:tc>
        <w:tc>
          <w:tcPr>
            <w:tcW w:w="0" w:type="auto"/>
            <w:hideMark/>
          </w:tcPr>
          <w:p w:rsidR="00E24BA8" w:rsidRPr="00E24BA8" w:rsidRDefault="00E24BA8" w:rsidP="00506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50,000 </w:t>
            </w:r>
          </w:p>
        </w:tc>
        <w:tc>
          <w:tcPr>
            <w:tcW w:w="0" w:type="auto"/>
            <w:hideMark/>
          </w:tcPr>
          <w:p w:rsidR="00E24BA8" w:rsidRPr="00E24BA8" w:rsidRDefault="00E24BA8" w:rsidP="00506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0.10 </w:t>
            </w:r>
          </w:p>
        </w:tc>
        <w:tc>
          <w:tcPr>
            <w:tcW w:w="0" w:type="auto"/>
            <w:hideMark/>
          </w:tcPr>
          <w:p w:rsidR="00E24BA8" w:rsidRPr="00E24BA8" w:rsidRDefault="00E24BA8" w:rsidP="00506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6,500 </w:t>
            </w:r>
          </w:p>
        </w:tc>
        <w:tc>
          <w:tcPr>
            <w:tcW w:w="0" w:type="auto"/>
            <w:hideMark/>
          </w:tcPr>
          <w:p w:rsidR="00E24BA8" w:rsidRPr="00E24BA8" w:rsidRDefault="00E24BA8" w:rsidP="00506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5,210 </w:t>
            </w:r>
          </w:p>
        </w:tc>
        <w:tc>
          <w:tcPr>
            <w:tcW w:w="0" w:type="auto"/>
            <w:hideMark/>
          </w:tcPr>
          <w:p w:rsidR="00E24BA8" w:rsidRPr="00E24BA8" w:rsidRDefault="00E24BA8" w:rsidP="00506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7,390 </w:t>
            </w:r>
          </w:p>
        </w:tc>
        <w:tc>
          <w:tcPr>
            <w:tcW w:w="0" w:type="auto"/>
            <w:hideMark/>
          </w:tcPr>
          <w:p w:rsidR="00E24BA8" w:rsidRPr="00E24BA8" w:rsidRDefault="00E24BA8" w:rsidP="00506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11,200 </w:t>
            </w:r>
          </w:p>
        </w:tc>
      </w:tr>
      <w:tr w:rsidR="00E24BA8" w:rsidRPr="00E24BA8" w:rsidTr="00506F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24BA8" w:rsidRPr="00E24BA8" w:rsidRDefault="00E24BA8" w:rsidP="00506FB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PFC-116 </w:t>
            </w:r>
          </w:p>
        </w:tc>
        <w:tc>
          <w:tcPr>
            <w:tcW w:w="0" w:type="auto"/>
            <w:hideMark/>
          </w:tcPr>
          <w:p w:rsidR="00E24BA8" w:rsidRPr="00E24BA8" w:rsidRDefault="00E24BA8" w:rsidP="00506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</w:t>
            </w: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eastAsia="en-AU"/>
              </w:rPr>
              <w:t>2</w:t>
            </w: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F</w:t>
            </w: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eastAsia="en-AU"/>
              </w:rPr>
              <w:t xml:space="preserve">6 </w:t>
            </w:r>
          </w:p>
        </w:tc>
        <w:tc>
          <w:tcPr>
            <w:tcW w:w="0" w:type="auto"/>
            <w:hideMark/>
          </w:tcPr>
          <w:p w:rsidR="00E24BA8" w:rsidRPr="00E24BA8" w:rsidRDefault="00E24BA8" w:rsidP="00506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10,000 </w:t>
            </w:r>
          </w:p>
        </w:tc>
        <w:tc>
          <w:tcPr>
            <w:tcW w:w="0" w:type="auto"/>
            <w:hideMark/>
          </w:tcPr>
          <w:p w:rsidR="00E24BA8" w:rsidRPr="00E24BA8" w:rsidRDefault="00E24BA8" w:rsidP="00506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0.26 </w:t>
            </w:r>
          </w:p>
        </w:tc>
        <w:tc>
          <w:tcPr>
            <w:tcW w:w="0" w:type="auto"/>
            <w:hideMark/>
          </w:tcPr>
          <w:p w:rsidR="00E24BA8" w:rsidRPr="00E24BA8" w:rsidRDefault="00E24BA8" w:rsidP="00506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9,200 </w:t>
            </w:r>
          </w:p>
        </w:tc>
        <w:tc>
          <w:tcPr>
            <w:tcW w:w="0" w:type="auto"/>
            <w:hideMark/>
          </w:tcPr>
          <w:p w:rsidR="00E24BA8" w:rsidRPr="00E24BA8" w:rsidRDefault="00E24BA8" w:rsidP="00506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8,630 </w:t>
            </w:r>
          </w:p>
        </w:tc>
        <w:tc>
          <w:tcPr>
            <w:tcW w:w="0" w:type="auto"/>
            <w:hideMark/>
          </w:tcPr>
          <w:p w:rsidR="00E24BA8" w:rsidRPr="00E24BA8" w:rsidRDefault="00E24BA8" w:rsidP="00506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12,200 </w:t>
            </w:r>
          </w:p>
        </w:tc>
        <w:tc>
          <w:tcPr>
            <w:tcW w:w="0" w:type="auto"/>
            <w:hideMark/>
          </w:tcPr>
          <w:p w:rsidR="00E24BA8" w:rsidRPr="00E24BA8" w:rsidRDefault="00E24BA8" w:rsidP="00506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18,200 </w:t>
            </w:r>
          </w:p>
        </w:tc>
      </w:tr>
    </w:tbl>
    <w:p w:rsidR="00E24BA8" w:rsidRPr="00506FBE" w:rsidRDefault="00506FBE" w:rsidP="00E24BA8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A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AU"/>
        </w:rPr>
        <w:t>Global Warming Potential (GWP) of Atmospheric Gases</w:t>
      </w:r>
    </w:p>
    <w:p w:rsidR="00506FBE" w:rsidRDefault="00506FBE" w:rsidP="00E24BA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AU"/>
        </w:rPr>
      </w:pPr>
    </w:p>
    <w:p w:rsidR="00506FBE" w:rsidRDefault="00506FBE" w:rsidP="00E24BA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AU"/>
        </w:rPr>
      </w:pPr>
    </w:p>
    <w:p w:rsidR="00506FBE" w:rsidRDefault="00506FBE" w:rsidP="00E24BA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AU"/>
        </w:rPr>
      </w:pPr>
    </w:p>
    <w:p w:rsidR="00506FBE" w:rsidRDefault="00506FBE" w:rsidP="00E24BA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AU"/>
        </w:rPr>
      </w:pPr>
    </w:p>
    <w:p w:rsidR="00506FBE" w:rsidRDefault="00506FBE" w:rsidP="00E24BA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AU"/>
        </w:rPr>
      </w:pPr>
    </w:p>
    <w:p w:rsidR="00506FBE" w:rsidRDefault="00506FBE" w:rsidP="00E24BA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AU"/>
        </w:rPr>
      </w:pPr>
    </w:p>
    <w:p w:rsidR="00506FBE" w:rsidRPr="00E24BA8" w:rsidRDefault="00506FBE" w:rsidP="00E24BA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AU"/>
        </w:rPr>
      </w:pP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1876"/>
        <w:gridCol w:w="1120"/>
        <w:gridCol w:w="994"/>
        <w:gridCol w:w="2047"/>
        <w:gridCol w:w="829"/>
        <w:gridCol w:w="792"/>
        <w:gridCol w:w="792"/>
        <w:gridCol w:w="792"/>
      </w:tblGrid>
      <w:tr w:rsidR="00E24BA8" w:rsidRPr="00E24BA8" w:rsidTr="00506F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24BA8" w:rsidRPr="00E24BA8" w:rsidRDefault="00E24BA8" w:rsidP="00E24BA8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hideMark/>
          </w:tcPr>
          <w:p w:rsidR="00E24BA8" w:rsidRPr="00E24BA8" w:rsidRDefault="00E24BA8" w:rsidP="00E24B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hideMark/>
          </w:tcPr>
          <w:p w:rsidR="00E24BA8" w:rsidRPr="00E24BA8" w:rsidRDefault="00E24BA8" w:rsidP="00E24B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hideMark/>
          </w:tcPr>
          <w:p w:rsidR="00E24BA8" w:rsidRPr="00E24BA8" w:rsidRDefault="00E24BA8" w:rsidP="00E24B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gridSpan w:val="4"/>
            <w:hideMark/>
          </w:tcPr>
          <w:p w:rsidR="00E24BA8" w:rsidRPr="00E24BA8" w:rsidRDefault="00E24BA8" w:rsidP="00E24B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Global Warming Potential for Given Time Horizon </w:t>
            </w:r>
          </w:p>
        </w:tc>
      </w:tr>
      <w:tr w:rsidR="00E24BA8" w:rsidRPr="00E24BA8" w:rsidTr="00506F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24BA8" w:rsidRPr="00E24BA8" w:rsidRDefault="00E24BA8" w:rsidP="00E24BA8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Industrial Designation or Common Name (years) </w:t>
            </w:r>
          </w:p>
        </w:tc>
        <w:tc>
          <w:tcPr>
            <w:tcW w:w="0" w:type="auto"/>
            <w:hideMark/>
          </w:tcPr>
          <w:p w:rsidR="00E24BA8" w:rsidRPr="00E24BA8" w:rsidRDefault="00E24BA8" w:rsidP="00E24B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 xml:space="preserve">Chemical Formula </w:t>
            </w:r>
          </w:p>
        </w:tc>
        <w:tc>
          <w:tcPr>
            <w:tcW w:w="0" w:type="auto"/>
            <w:hideMark/>
          </w:tcPr>
          <w:p w:rsidR="00E24BA8" w:rsidRPr="00E24BA8" w:rsidRDefault="00E24BA8" w:rsidP="00E24B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 xml:space="preserve">Lifetime (years) </w:t>
            </w:r>
          </w:p>
        </w:tc>
        <w:tc>
          <w:tcPr>
            <w:tcW w:w="0" w:type="auto"/>
            <w:hideMark/>
          </w:tcPr>
          <w:p w:rsidR="00E24BA8" w:rsidRPr="00E24BA8" w:rsidRDefault="00E24BA8" w:rsidP="00E24B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E24BA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RadiativeEfficiency</w:t>
            </w:r>
            <w:proofErr w:type="spellEnd"/>
            <w:r w:rsidRPr="00E24BA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 xml:space="preserve"> (W m–2 ppb–1) </w:t>
            </w:r>
          </w:p>
        </w:tc>
        <w:tc>
          <w:tcPr>
            <w:tcW w:w="0" w:type="auto"/>
            <w:hideMark/>
          </w:tcPr>
          <w:p w:rsidR="00E24BA8" w:rsidRPr="00E24BA8" w:rsidRDefault="00E24BA8" w:rsidP="00E24B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 xml:space="preserve">SAR‡ (100-yr) </w:t>
            </w:r>
          </w:p>
        </w:tc>
        <w:tc>
          <w:tcPr>
            <w:tcW w:w="0" w:type="auto"/>
            <w:hideMark/>
          </w:tcPr>
          <w:p w:rsidR="00E24BA8" w:rsidRPr="00E24BA8" w:rsidRDefault="00E24BA8" w:rsidP="00E24B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 xml:space="preserve">20-yr </w:t>
            </w:r>
          </w:p>
        </w:tc>
        <w:tc>
          <w:tcPr>
            <w:tcW w:w="0" w:type="auto"/>
            <w:hideMark/>
          </w:tcPr>
          <w:p w:rsidR="00E24BA8" w:rsidRPr="00E24BA8" w:rsidRDefault="00E24BA8" w:rsidP="00E24B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 xml:space="preserve">100-yr </w:t>
            </w:r>
          </w:p>
        </w:tc>
        <w:tc>
          <w:tcPr>
            <w:tcW w:w="0" w:type="auto"/>
            <w:hideMark/>
          </w:tcPr>
          <w:p w:rsidR="00E24BA8" w:rsidRPr="00E24BA8" w:rsidRDefault="00E24BA8" w:rsidP="00E24B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 xml:space="preserve">500-yr </w:t>
            </w:r>
          </w:p>
        </w:tc>
      </w:tr>
      <w:tr w:rsidR="00E24BA8" w:rsidRPr="00E24BA8" w:rsidTr="00506F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8"/>
            <w:hideMark/>
          </w:tcPr>
          <w:p w:rsidR="00E24BA8" w:rsidRPr="00E24BA8" w:rsidRDefault="00E24BA8" w:rsidP="00E24BA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Perfluorinated</w:t>
            </w:r>
            <w:proofErr w:type="spellEnd"/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 compounds (continued) </w:t>
            </w:r>
          </w:p>
        </w:tc>
      </w:tr>
      <w:tr w:rsidR="00E24BA8" w:rsidRPr="00E24BA8" w:rsidTr="00506F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24BA8" w:rsidRPr="00E24BA8" w:rsidRDefault="00E24BA8" w:rsidP="00E24BA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PFC-218 </w:t>
            </w:r>
          </w:p>
        </w:tc>
        <w:tc>
          <w:tcPr>
            <w:tcW w:w="0" w:type="auto"/>
            <w:hideMark/>
          </w:tcPr>
          <w:p w:rsidR="00E24BA8" w:rsidRPr="00E24BA8" w:rsidRDefault="00E24BA8" w:rsidP="00E24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hideMark/>
          </w:tcPr>
          <w:p w:rsidR="00E24BA8" w:rsidRPr="00E24BA8" w:rsidRDefault="00E24BA8" w:rsidP="00E24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2,600 </w:t>
            </w:r>
          </w:p>
        </w:tc>
        <w:tc>
          <w:tcPr>
            <w:tcW w:w="0" w:type="auto"/>
            <w:hideMark/>
          </w:tcPr>
          <w:p w:rsidR="00E24BA8" w:rsidRPr="00E24BA8" w:rsidRDefault="00E24BA8" w:rsidP="00E24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0.26 </w:t>
            </w:r>
          </w:p>
        </w:tc>
        <w:tc>
          <w:tcPr>
            <w:tcW w:w="0" w:type="auto"/>
            <w:hideMark/>
          </w:tcPr>
          <w:p w:rsidR="00E24BA8" w:rsidRPr="00E24BA8" w:rsidRDefault="00E24BA8" w:rsidP="00E24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7,000 </w:t>
            </w:r>
          </w:p>
        </w:tc>
        <w:tc>
          <w:tcPr>
            <w:tcW w:w="0" w:type="auto"/>
            <w:hideMark/>
          </w:tcPr>
          <w:p w:rsidR="00E24BA8" w:rsidRPr="00E24BA8" w:rsidRDefault="00E24BA8" w:rsidP="00E24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6,310 </w:t>
            </w:r>
          </w:p>
        </w:tc>
        <w:tc>
          <w:tcPr>
            <w:tcW w:w="0" w:type="auto"/>
            <w:hideMark/>
          </w:tcPr>
          <w:p w:rsidR="00E24BA8" w:rsidRPr="00E24BA8" w:rsidRDefault="00E24BA8" w:rsidP="00E24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8,830 </w:t>
            </w:r>
          </w:p>
        </w:tc>
        <w:tc>
          <w:tcPr>
            <w:tcW w:w="0" w:type="auto"/>
            <w:hideMark/>
          </w:tcPr>
          <w:p w:rsidR="00E24BA8" w:rsidRPr="00E24BA8" w:rsidRDefault="00E24BA8" w:rsidP="00E24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12,500 </w:t>
            </w:r>
          </w:p>
        </w:tc>
      </w:tr>
      <w:tr w:rsidR="00E24BA8" w:rsidRPr="00E24BA8" w:rsidTr="00506F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24BA8" w:rsidRPr="00E24BA8" w:rsidRDefault="00E24BA8" w:rsidP="00E24BA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PFC-318 </w:t>
            </w:r>
          </w:p>
        </w:tc>
        <w:tc>
          <w:tcPr>
            <w:tcW w:w="0" w:type="auto"/>
            <w:hideMark/>
          </w:tcPr>
          <w:p w:rsidR="00E24BA8" w:rsidRPr="00E24BA8" w:rsidRDefault="00E24BA8" w:rsidP="00E24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hideMark/>
          </w:tcPr>
          <w:p w:rsidR="00E24BA8" w:rsidRPr="00E24BA8" w:rsidRDefault="00E24BA8" w:rsidP="00E24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3,200 </w:t>
            </w:r>
          </w:p>
        </w:tc>
        <w:tc>
          <w:tcPr>
            <w:tcW w:w="0" w:type="auto"/>
            <w:hideMark/>
          </w:tcPr>
          <w:p w:rsidR="00E24BA8" w:rsidRPr="00E24BA8" w:rsidRDefault="00E24BA8" w:rsidP="00E24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0.32 </w:t>
            </w:r>
          </w:p>
        </w:tc>
        <w:tc>
          <w:tcPr>
            <w:tcW w:w="0" w:type="auto"/>
            <w:hideMark/>
          </w:tcPr>
          <w:p w:rsidR="00E24BA8" w:rsidRPr="00E24BA8" w:rsidRDefault="00E24BA8" w:rsidP="00E24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8,700 </w:t>
            </w:r>
          </w:p>
        </w:tc>
        <w:tc>
          <w:tcPr>
            <w:tcW w:w="0" w:type="auto"/>
            <w:hideMark/>
          </w:tcPr>
          <w:p w:rsidR="00E24BA8" w:rsidRPr="00E24BA8" w:rsidRDefault="00E24BA8" w:rsidP="00E24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7,310 </w:t>
            </w:r>
          </w:p>
        </w:tc>
        <w:tc>
          <w:tcPr>
            <w:tcW w:w="0" w:type="auto"/>
            <w:hideMark/>
          </w:tcPr>
          <w:p w:rsidR="00E24BA8" w:rsidRPr="00E24BA8" w:rsidRDefault="00E24BA8" w:rsidP="00E24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10,300 </w:t>
            </w:r>
          </w:p>
        </w:tc>
        <w:tc>
          <w:tcPr>
            <w:tcW w:w="0" w:type="auto"/>
            <w:hideMark/>
          </w:tcPr>
          <w:p w:rsidR="00E24BA8" w:rsidRPr="00E24BA8" w:rsidRDefault="00E24BA8" w:rsidP="00E24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14,700 </w:t>
            </w:r>
          </w:p>
        </w:tc>
      </w:tr>
      <w:tr w:rsidR="00E24BA8" w:rsidRPr="00E24BA8" w:rsidTr="00506F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24BA8" w:rsidRPr="00E24BA8" w:rsidRDefault="00E24BA8" w:rsidP="00E24BA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PFC-3-1-10 </w:t>
            </w:r>
          </w:p>
        </w:tc>
        <w:tc>
          <w:tcPr>
            <w:tcW w:w="0" w:type="auto"/>
            <w:hideMark/>
          </w:tcPr>
          <w:p w:rsidR="00E24BA8" w:rsidRPr="00E24BA8" w:rsidRDefault="00E24BA8" w:rsidP="00E24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hideMark/>
          </w:tcPr>
          <w:p w:rsidR="00E24BA8" w:rsidRPr="00E24BA8" w:rsidRDefault="00E24BA8" w:rsidP="00E24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2,600 </w:t>
            </w:r>
          </w:p>
        </w:tc>
        <w:tc>
          <w:tcPr>
            <w:tcW w:w="0" w:type="auto"/>
            <w:hideMark/>
          </w:tcPr>
          <w:p w:rsidR="00E24BA8" w:rsidRPr="00E24BA8" w:rsidRDefault="00E24BA8" w:rsidP="00E24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0.33 </w:t>
            </w:r>
          </w:p>
        </w:tc>
        <w:tc>
          <w:tcPr>
            <w:tcW w:w="0" w:type="auto"/>
            <w:hideMark/>
          </w:tcPr>
          <w:p w:rsidR="00E24BA8" w:rsidRPr="00E24BA8" w:rsidRDefault="00E24BA8" w:rsidP="00E24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7,000 </w:t>
            </w:r>
          </w:p>
        </w:tc>
        <w:tc>
          <w:tcPr>
            <w:tcW w:w="0" w:type="auto"/>
            <w:hideMark/>
          </w:tcPr>
          <w:p w:rsidR="00E24BA8" w:rsidRPr="00E24BA8" w:rsidRDefault="00E24BA8" w:rsidP="00E24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6,330 </w:t>
            </w:r>
          </w:p>
        </w:tc>
        <w:tc>
          <w:tcPr>
            <w:tcW w:w="0" w:type="auto"/>
            <w:hideMark/>
          </w:tcPr>
          <w:p w:rsidR="00E24BA8" w:rsidRPr="00E24BA8" w:rsidRDefault="00E24BA8" w:rsidP="00E24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8,860 </w:t>
            </w:r>
          </w:p>
        </w:tc>
        <w:tc>
          <w:tcPr>
            <w:tcW w:w="0" w:type="auto"/>
            <w:hideMark/>
          </w:tcPr>
          <w:p w:rsidR="00E24BA8" w:rsidRPr="00E24BA8" w:rsidRDefault="00E24BA8" w:rsidP="00E24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12,500 </w:t>
            </w:r>
          </w:p>
        </w:tc>
      </w:tr>
      <w:tr w:rsidR="00E24BA8" w:rsidRPr="00E24BA8" w:rsidTr="00506F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24BA8" w:rsidRPr="00E24BA8" w:rsidRDefault="00E24BA8" w:rsidP="00E24BA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PFC-4-1-12 </w:t>
            </w:r>
          </w:p>
        </w:tc>
        <w:tc>
          <w:tcPr>
            <w:tcW w:w="0" w:type="auto"/>
            <w:hideMark/>
          </w:tcPr>
          <w:p w:rsidR="00E24BA8" w:rsidRPr="00E24BA8" w:rsidRDefault="00E24BA8" w:rsidP="00E24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hideMark/>
          </w:tcPr>
          <w:p w:rsidR="00E24BA8" w:rsidRPr="00E24BA8" w:rsidRDefault="00E24BA8" w:rsidP="00E24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4,100 </w:t>
            </w:r>
          </w:p>
        </w:tc>
        <w:tc>
          <w:tcPr>
            <w:tcW w:w="0" w:type="auto"/>
            <w:hideMark/>
          </w:tcPr>
          <w:p w:rsidR="00E24BA8" w:rsidRPr="00E24BA8" w:rsidRDefault="00E24BA8" w:rsidP="00E24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0.41 </w:t>
            </w:r>
          </w:p>
        </w:tc>
        <w:tc>
          <w:tcPr>
            <w:tcW w:w="0" w:type="auto"/>
            <w:hideMark/>
          </w:tcPr>
          <w:p w:rsidR="00E24BA8" w:rsidRPr="00E24BA8" w:rsidRDefault="00E24BA8" w:rsidP="00E24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hideMark/>
          </w:tcPr>
          <w:p w:rsidR="00E24BA8" w:rsidRPr="00E24BA8" w:rsidRDefault="00E24BA8" w:rsidP="00E24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6,510 </w:t>
            </w:r>
          </w:p>
        </w:tc>
        <w:tc>
          <w:tcPr>
            <w:tcW w:w="0" w:type="auto"/>
            <w:hideMark/>
          </w:tcPr>
          <w:p w:rsidR="00E24BA8" w:rsidRPr="00E24BA8" w:rsidRDefault="00E24BA8" w:rsidP="00E24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9,160 </w:t>
            </w:r>
          </w:p>
        </w:tc>
        <w:tc>
          <w:tcPr>
            <w:tcW w:w="0" w:type="auto"/>
            <w:hideMark/>
          </w:tcPr>
          <w:p w:rsidR="00E24BA8" w:rsidRPr="00E24BA8" w:rsidRDefault="00E24BA8" w:rsidP="00E24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13,300 </w:t>
            </w:r>
          </w:p>
        </w:tc>
      </w:tr>
      <w:tr w:rsidR="00E24BA8" w:rsidRPr="00E24BA8" w:rsidTr="00506F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24BA8" w:rsidRPr="00E24BA8" w:rsidRDefault="00E24BA8" w:rsidP="00E24BA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PFC-5-1-14 </w:t>
            </w:r>
          </w:p>
        </w:tc>
        <w:tc>
          <w:tcPr>
            <w:tcW w:w="0" w:type="auto"/>
            <w:hideMark/>
          </w:tcPr>
          <w:p w:rsidR="00E24BA8" w:rsidRPr="00E24BA8" w:rsidRDefault="00E24BA8" w:rsidP="00E24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hideMark/>
          </w:tcPr>
          <w:p w:rsidR="00E24BA8" w:rsidRPr="00E24BA8" w:rsidRDefault="00E24BA8" w:rsidP="00E24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3,200 </w:t>
            </w:r>
          </w:p>
        </w:tc>
        <w:tc>
          <w:tcPr>
            <w:tcW w:w="0" w:type="auto"/>
            <w:hideMark/>
          </w:tcPr>
          <w:p w:rsidR="00E24BA8" w:rsidRPr="00E24BA8" w:rsidRDefault="00E24BA8" w:rsidP="00E24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0.49 </w:t>
            </w:r>
          </w:p>
        </w:tc>
        <w:tc>
          <w:tcPr>
            <w:tcW w:w="0" w:type="auto"/>
            <w:hideMark/>
          </w:tcPr>
          <w:p w:rsidR="00E24BA8" w:rsidRPr="00E24BA8" w:rsidRDefault="00E24BA8" w:rsidP="00E24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7,400 </w:t>
            </w:r>
          </w:p>
        </w:tc>
        <w:tc>
          <w:tcPr>
            <w:tcW w:w="0" w:type="auto"/>
            <w:hideMark/>
          </w:tcPr>
          <w:p w:rsidR="00E24BA8" w:rsidRPr="00E24BA8" w:rsidRDefault="00E24BA8" w:rsidP="00E24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6,600 </w:t>
            </w:r>
          </w:p>
        </w:tc>
        <w:tc>
          <w:tcPr>
            <w:tcW w:w="0" w:type="auto"/>
            <w:hideMark/>
          </w:tcPr>
          <w:p w:rsidR="00E24BA8" w:rsidRPr="00E24BA8" w:rsidRDefault="00E24BA8" w:rsidP="00E24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9,300 </w:t>
            </w:r>
          </w:p>
        </w:tc>
        <w:tc>
          <w:tcPr>
            <w:tcW w:w="0" w:type="auto"/>
            <w:hideMark/>
          </w:tcPr>
          <w:p w:rsidR="00E24BA8" w:rsidRPr="00E24BA8" w:rsidRDefault="00E24BA8" w:rsidP="00E24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13,300 </w:t>
            </w:r>
          </w:p>
        </w:tc>
      </w:tr>
      <w:tr w:rsidR="00E24BA8" w:rsidRPr="00E24BA8" w:rsidTr="00506F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24BA8" w:rsidRPr="00E24BA8" w:rsidRDefault="00E24BA8" w:rsidP="00E24BA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PFC-9-1-18 </w:t>
            </w:r>
          </w:p>
        </w:tc>
        <w:tc>
          <w:tcPr>
            <w:tcW w:w="0" w:type="auto"/>
            <w:hideMark/>
          </w:tcPr>
          <w:p w:rsidR="00E24BA8" w:rsidRPr="00E24BA8" w:rsidRDefault="00E24BA8" w:rsidP="00E24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hideMark/>
          </w:tcPr>
          <w:p w:rsidR="00E24BA8" w:rsidRPr="00E24BA8" w:rsidRDefault="00E24BA8" w:rsidP="00E24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&gt;1,000d </w:t>
            </w:r>
          </w:p>
        </w:tc>
        <w:tc>
          <w:tcPr>
            <w:tcW w:w="0" w:type="auto"/>
            <w:hideMark/>
          </w:tcPr>
          <w:p w:rsidR="00E24BA8" w:rsidRPr="00E24BA8" w:rsidRDefault="00E24BA8" w:rsidP="00E24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0.56 </w:t>
            </w:r>
          </w:p>
        </w:tc>
        <w:tc>
          <w:tcPr>
            <w:tcW w:w="0" w:type="auto"/>
            <w:hideMark/>
          </w:tcPr>
          <w:p w:rsidR="00E24BA8" w:rsidRPr="00E24BA8" w:rsidRDefault="00E24BA8" w:rsidP="00E24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hideMark/>
          </w:tcPr>
          <w:p w:rsidR="00E24BA8" w:rsidRPr="00E24BA8" w:rsidRDefault="00E24BA8" w:rsidP="00E24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&gt;5,500 </w:t>
            </w:r>
          </w:p>
        </w:tc>
        <w:tc>
          <w:tcPr>
            <w:tcW w:w="0" w:type="auto"/>
            <w:hideMark/>
          </w:tcPr>
          <w:p w:rsidR="00E24BA8" w:rsidRPr="00E24BA8" w:rsidRDefault="00E24BA8" w:rsidP="00E24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&gt;7,500 </w:t>
            </w:r>
          </w:p>
        </w:tc>
        <w:tc>
          <w:tcPr>
            <w:tcW w:w="0" w:type="auto"/>
            <w:hideMark/>
          </w:tcPr>
          <w:p w:rsidR="00E24BA8" w:rsidRPr="00E24BA8" w:rsidRDefault="00E24BA8" w:rsidP="00E24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&gt;9,500 </w:t>
            </w:r>
          </w:p>
        </w:tc>
      </w:tr>
      <w:tr w:rsidR="00E24BA8" w:rsidRPr="00E24BA8" w:rsidTr="00506F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24BA8" w:rsidRPr="00E24BA8" w:rsidRDefault="00E24BA8" w:rsidP="00E24BA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trifluoromethyl</w:t>
            </w:r>
            <w:proofErr w:type="spellEnd"/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 sulphur </w:t>
            </w:r>
            <w:proofErr w:type="spellStart"/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pentafluoride</w:t>
            </w:r>
            <w:proofErr w:type="spellEnd"/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 </w:t>
            </w:r>
          </w:p>
        </w:tc>
        <w:tc>
          <w:tcPr>
            <w:tcW w:w="0" w:type="auto"/>
            <w:hideMark/>
          </w:tcPr>
          <w:p w:rsidR="00E24BA8" w:rsidRPr="00E24BA8" w:rsidRDefault="00E24BA8" w:rsidP="00E24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hideMark/>
          </w:tcPr>
          <w:p w:rsidR="00E24BA8" w:rsidRPr="00E24BA8" w:rsidRDefault="00E24BA8" w:rsidP="00E24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800 </w:t>
            </w:r>
          </w:p>
        </w:tc>
        <w:tc>
          <w:tcPr>
            <w:tcW w:w="0" w:type="auto"/>
            <w:hideMark/>
          </w:tcPr>
          <w:p w:rsidR="00E24BA8" w:rsidRPr="00E24BA8" w:rsidRDefault="00E24BA8" w:rsidP="00E24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0.57 </w:t>
            </w:r>
          </w:p>
        </w:tc>
        <w:tc>
          <w:tcPr>
            <w:tcW w:w="0" w:type="auto"/>
            <w:hideMark/>
          </w:tcPr>
          <w:p w:rsidR="00E24BA8" w:rsidRPr="00E24BA8" w:rsidRDefault="00E24BA8" w:rsidP="00E24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hideMark/>
          </w:tcPr>
          <w:p w:rsidR="00E24BA8" w:rsidRPr="00E24BA8" w:rsidRDefault="00E24BA8" w:rsidP="00E24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13,200 </w:t>
            </w:r>
          </w:p>
        </w:tc>
        <w:tc>
          <w:tcPr>
            <w:tcW w:w="0" w:type="auto"/>
            <w:hideMark/>
          </w:tcPr>
          <w:p w:rsidR="00E24BA8" w:rsidRPr="00E24BA8" w:rsidRDefault="00E24BA8" w:rsidP="00E24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17,700 </w:t>
            </w:r>
          </w:p>
        </w:tc>
        <w:tc>
          <w:tcPr>
            <w:tcW w:w="0" w:type="auto"/>
            <w:hideMark/>
          </w:tcPr>
          <w:p w:rsidR="00E24BA8" w:rsidRPr="00E24BA8" w:rsidRDefault="00E24BA8" w:rsidP="00E24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21,200 </w:t>
            </w:r>
          </w:p>
        </w:tc>
      </w:tr>
      <w:tr w:rsidR="00E24BA8" w:rsidRPr="00E24BA8" w:rsidTr="00506F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8"/>
            <w:hideMark/>
          </w:tcPr>
          <w:p w:rsidR="00E24BA8" w:rsidRPr="00E24BA8" w:rsidRDefault="00E24BA8" w:rsidP="00E24BA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Fluorinated ethers </w:t>
            </w:r>
          </w:p>
        </w:tc>
      </w:tr>
      <w:tr w:rsidR="00E24BA8" w:rsidRPr="00E24BA8" w:rsidTr="00506F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24BA8" w:rsidRPr="00E24BA8" w:rsidRDefault="00E24BA8" w:rsidP="00E24BA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HFE-125 </w:t>
            </w:r>
          </w:p>
        </w:tc>
        <w:tc>
          <w:tcPr>
            <w:tcW w:w="0" w:type="auto"/>
            <w:hideMark/>
          </w:tcPr>
          <w:p w:rsidR="00E24BA8" w:rsidRPr="00E24BA8" w:rsidRDefault="00E24BA8" w:rsidP="00E24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hideMark/>
          </w:tcPr>
          <w:p w:rsidR="00E24BA8" w:rsidRPr="00E24BA8" w:rsidRDefault="00E24BA8" w:rsidP="00E24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136 </w:t>
            </w:r>
          </w:p>
        </w:tc>
        <w:tc>
          <w:tcPr>
            <w:tcW w:w="0" w:type="auto"/>
            <w:hideMark/>
          </w:tcPr>
          <w:p w:rsidR="00E24BA8" w:rsidRPr="00E24BA8" w:rsidRDefault="00E24BA8" w:rsidP="00E24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0.44 </w:t>
            </w:r>
          </w:p>
        </w:tc>
        <w:tc>
          <w:tcPr>
            <w:tcW w:w="0" w:type="auto"/>
            <w:hideMark/>
          </w:tcPr>
          <w:p w:rsidR="00E24BA8" w:rsidRPr="00E24BA8" w:rsidRDefault="00E24BA8" w:rsidP="00E24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hideMark/>
          </w:tcPr>
          <w:p w:rsidR="00E24BA8" w:rsidRPr="00E24BA8" w:rsidRDefault="00E24BA8" w:rsidP="00E24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13,800 </w:t>
            </w:r>
          </w:p>
        </w:tc>
        <w:tc>
          <w:tcPr>
            <w:tcW w:w="0" w:type="auto"/>
            <w:hideMark/>
          </w:tcPr>
          <w:p w:rsidR="00E24BA8" w:rsidRPr="00E24BA8" w:rsidRDefault="00E24BA8" w:rsidP="00E24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14,900 </w:t>
            </w:r>
          </w:p>
        </w:tc>
        <w:tc>
          <w:tcPr>
            <w:tcW w:w="0" w:type="auto"/>
            <w:hideMark/>
          </w:tcPr>
          <w:p w:rsidR="00E24BA8" w:rsidRPr="00E24BA8" w:rsidRDefault="00E24BA8" w:rsidP="00E24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8,490 </w:t>
            </w:r>
          </w:p>
        </w:tc>
      </w:tr>
      <w:tr w:rsidR="00E24BA8" w:rsidRPr="00E24BA8" w:rsidTr="00506F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24BA8" w:rsidRPr="00E24BA8" w:rsidRDefault="00E24BA8" w:rsidP="00E24BA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HFE-134 </w:t>
            </w:r>
          </w:p>
        </w:tc>
        <w:tc>
          <w:tcPr>
            <w:tcW w:w="0" w:type="auto"/>
            <w:hideMark/>
          </w:tcPr>
          <w:p w:rsidR="00E24BA8" w:rsidRPr="00E24BA8" w:rsidRDefault="00E24BA8" w:rsidP="00E24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hideMark/>
          </w:tcPr>
          <w:p w:rsidR="00E24BA8" w:rsidRPr="00E24BA8" w:rsidRDefault="00E24BA8" w:rsidP="00E24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26 </w:t>
            </w:r>
          </w:p>
        </w:tc>
        <w:tc>
          <w:tcPr>
            <w:tcW w:w="0" w:type="auto"/>
            <w:hideMark/>
          </w:tcPr>
          <w:p w:rsidR="00E24BA8" w:rsidRPr="00E24BA8" w:rsidRDefault="00E24BA8" w:rsidP="00E24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0.45 </w:t>
            </w:r>
          </w:p>
        </w:tc>
        <w:tc>
          <w:tcPr>
            <w:tcW w:w="0" w:type="auto"/>
            <w:hideMark/>
          </w:tcPr>
          <w:p w:rsidR="00E24BA8" w:rsidRPr="00E24BA8" w:rsidRDefault="00E24BA8" w:rsidP="00E24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hideMark/>
          </w:tcPr>
          <w:p w:rsidR="00E24BA8" w:rsidRPr="00E24BA8" w:rsidRDefault="00E24BA8" w:rsidP="00E24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12,200 </w:t>
            </w:r>
          </w:p>
        </w:tc>
        <w:tc>
          <w:tcPr>
            <w:tcW w:w="0" w:type="auto"/>
            <w:hideMark/>
          </w:tcPr>
          <w:p w:rsidR="00E24BA8" w:rsidRPr="00E24BA8" w:rsidRDefault="00E24BA8" w:rsidP="00E24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6,320 </w:t>
            </w:r>
          </w:p>
        </w:tc>
        <w:tc>
          <w:tcPr>
            <w:tcW w:w="0" w:type="auto"/>
            <w:hideMark/>
          </w:tcPr>
          <w:p w:rsidR="00E24BA8" w:rsidRPr="00E24BA8" w:rsidRDefault="00E24BA8" w:rsidP="00E24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1,960 </w:t>
            </w:r>
          </w:p>
        </w:tc>
      </w:tr>
      <w:tr w:rsidR="00E24BA8" w:rsidRPr="00E24BA8" w:rsidTr="00506F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24BA8" w:rsidRPr="00E24BA8" w:rsidRDefault="00E24BA8" w:rsidP="00E24BA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HFE-143a </w:t>
            </w:r>
          </w:p>
        </w:tc>
        <w:tc>
          <w:tcPr>
            <w:tcW w:w="0" w:type="auto"/>
            <w:hideMark/>
          </w:tcPr>
          <w:p w:rsidR="00E24BA8" w:rsidRPr="00E24BA8" w:rsidRDefault="00E24BA8" w:rsidP="00E24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hideMark/>
          </w:tcPr>
          <w:p w:rsidR="00E24BA8" w:rsidRPr="00E24BA8" w:rsidRDefault="00E24BA8" w:rsidP="00E24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4.3 </w:t>
            </w:r>
          </w:p>
        </w:tc>
        <w:tc>
          <w:tcPr>
            <w:tcW w:w="0" w:type="auto"/>
            <w:hideMark/>
          </w:tcPr>
          <w:p w:rsidR="00E24BA8" w:rsidRPr="00E24BA8" w:rsidRDefault="00E24BA8" w:rsidP="00E24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0.27 </w:t>
            </w:r>
          </w:p>
        </w:tc>
        <w:tc>
          <w:tcPr>
            <w:tcW w:w="0" w:type="auto"/>
            <w:hideMark/>
          </w:tcPr>
          <w:p w:rsidR="00E24BA8" w:rsidRPr="00E24BA8" w:rsidRDefault="00E24BA8" w:rsidP="00E24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hideMark/>
          </w:tcPr>
          <w:p w:rsidR="00E24BA8" w:rsidRPr="00E24BA8" w:rsidRDefault="00E24BA8" w:rsidP="00E24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2,630 </w:t>
            </w:r>
          </w:p>
        </w:tc>
        <w:tc>
          <w:tcPr>
            <w:tcW w:w="0" w:type="auto"/>
            <w:hideMark/>
          </w:tcPr>
          <w:p w:rsidR="00E24BA8" w:rsidRPr="00E24BA8" w:rsidRDefault="00E24BA8" w:rsidP="00E24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756 </w:t>
            </w:r>
          </w:p>
        </w:tc>
        <w:tc>
          <w:tcPr>
            <w:tcW w:w="0" w:type="auto"/>
            <w:hideMark/>
          </w:tcPr>
          <w:p w:rsidR="00E24BA8" w:rsidRPr="00E24BA8" w:rsidRDefault="00E24BA8" w:rsidP="00E24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230 </w:t>
            </w:r>
          </w:p>
        </w:tc>
      </w:tr>
      <w:tr w:rsidR="00E24BA8" w:rsidRPr="00E24BA8" w:rsidTr="00506F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24BA8" w:rsidRPr="00E24BA8" w:rsidRDefault="00E24BA8" w:rsidP="00E24BA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HCFE-235da2 </w:t>
            </w:r>
          </w:p>
        </w:tc>
        <w:tc>
          <w:tcPr>
            <w:tcW w:w="0" w:type="auto"/>
            <w:hideMark/>
          </w:tcPr>
          <w:p w:rsidR="00E24BA8" w:rsidRPr="00E24BA8" w:rsidRDefault="00E24BA8" w:rsidP="00E24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hideMark/>
          </w:tcPr>
          <w:p w:rsidR="00E24BA8" w:rsidRPr="00E24BA8" w:rsidRDefault="00E24BA8" w:rsidP="00E24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2.6 </w:t>
            </w:r>
          </w:p>
        </w:tc>
        <w:tc>
          <w:tcPr>
            <w:tcW w:w="0" w:type="auto"/>
            <w:hideMark/>
          </w:tcPr>
          <w:p w:rsidR="00E24BA8" w:rsidRPr="00E24BA8" w:rsidRDefault="00E24BA8" w:rsidP="00E24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0.38 </w:t>
            </w:r>
          </w:p>
        </w:tc>
        <w:tc>
          <w:tcPr>
            <w:tcW w:w="0" w:type="auto"/>
            <w:hideMark/>
          </w:tcPr>
          <w:p w:rsidR="00E24BA8" w:rsidRPr="00E24BA8" w:rsidRDefault="00E24BA8" w:rsidP="00E24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hideMark/>
          </w:tcPr>
          <w:p w:rsidR="00E24BA8" w:rsidRPr="00E24BA8" w:rsidRDefault="00E24BA8" w:rsidP="00E24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1,230 </w:t>
            </w:r>
          </w:p>
        </w:tc>
        <w:tc>
          <w:tcPr>
            <w:tcW w:w="0" w:type="auto"/>
            <w:hideMark/>
          </w:tcPr>
          <w:p w:rsidR="00E24BA8" w:rsidRPr="00E24BA8" w:rsidRDefault="00E24BA8" w:rsidP="00E24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350 </w:t>
            </w:r>
          </w:p>
        </w:tc>
        <w:tc>
          <w:tcPr>
            <w:tcW w:w="0" w:type="auto"/>
            <w:hideMark/>
          </w:tcPr>
          <w:p w:rsidR="00E24BA8" w:rsidRPr="00E24BA8" w:rsidRDefault="00E24BA8" w:rsidP="00E24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106 </w:t>
            </w:r>
          </w:p>
        </w:tc>
      </w:tr>
      <w:tr w:rsidR="00E24BA8" w:rsidRPr="00E24BA8" w:rsidTr="00506F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24BA8" w:rsidRPr="00E24BA8" w:rsidRDefault="00E24BA8" w:rsidP="00E24BA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HFE-245cb2 </w:t>
            </w:r>
          </w:p>
        </w:tc>
        <w:tc>
          <w:tcPr>
            <w:tcW w:w="0" w:type="auto"/>
            <w:hideMark/>
          </w:tcPr>
          <w:p w:rsidR="00E24BA8" w:rsidRPr="00E24BA8" w:rsidRDefault="00E24BA8" w:rsidP="00E24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hideMark/>
          </w:tcPr>
          <w:p w:rsidR="00E24BA8" w:rsidRPr="00E24BA8" w:rsidRDefault="00E24BA8" w:rsidP="00E24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5.1 </w:t>
            </w:r>
          </w:p>
        </w:tc>
        <w:tc>
          <w:tcPr>
            <w:tcW w:w="0" w:type="auto"/>
            <w:hideMark/>
          </w:tcPr>
          <w:p w:rsidR="00E24BA8" w:rsidRPr="00E24BA8" w:rsidRDefault="00E24BA8" w:rsidP="00E24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0.32 </w:t>
            </w:r>
          </w:p>
        </w:tc>
        <w:tc>
          <w:tcPr>
            <w:tcW w:w="0" w:type="auto"/>
            <w:hideMark/>
          </w:tcPr>
          <w:p w:rsidR="00E24BA8" w:rsidRPr="00E24BA8" w:rsidRDefault="00E24BA8" w:rsidP="00E24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hideMark/>
          </w:tcPr>
          <w:p w:rsidR="00E24BA8" w:rsidRPr="00E24BA8" w:rsidRDefault="00E24BA8" w:rsidP="00E24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2,440 </w:t>
            </w:r>
          </w:p>
        </w:tc>
        <w:tc>
          <w:tcPr>
            <w:tcW w:w="0" w:type="auto"/>
            <w:hideMark/>
          </w:tcPr>
          <w:p w:rsidR="00E24BA8" w:rsidRPr="00E24BA8" w:rsidRDefault="00E24BA8" w:rsidP="00E24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708 </w:t>
            </w:r>
          </w:p>
        </w:tc>
        <w:tc>
          <w:tcPr>
            <w:tcW w:w="0" w:type="auto"/>
            <w:hideMark/>
          </w:tcPr>
          <w:p w:rsidR="00E24BA8" w:rsidRPr="00E24BA8" w:rsidRDefault="00E24BA8" w:rsidP="00E24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215 </w:t>
            </w:r>
          </w:p>
        </w:tc>
      </w:tr>
      <w:tr w:rsidR="00E24BA8" w:rsidRPr="00E24BA8" w:rsidTr="00506F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24BA8" w:rsidRPr="00E24BA8" w:rsidRDefault="00E24BA8" w:rsidP="00E24BA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HFE-245fa2 </w:t>
            </w:r>
          </w:p>
        </w:tc>
        <w:tc>
          <w:tcPr>
            <w:tcW w:w="0" w:type="auto"/>
            <w:hideMark/>
          </w:tcPr>
          <w:p w:rsidR="00E24BA8" w:rsidRPr="00E24BA8" w:rsidRDefault="00E24BA8" w:rsidP="00E24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hideMark/>
          </w:tcPr>
          <w:p w:rsidR="00E24BA8" w:rsidRPr="00E24BA8" w:rsidRDefault="00E24BA8" w:rsidP="00E24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4.9 </w:t>
            </w:r>
          </w:p>
        </w:tc>
        <w:tc>
          <w:tcPr>
            <w:tcW w:w="0" w:type="auto"/>
            <w:hideMark/>
          </w:tcPr>
          <w:p w:rsidR="00E24BA8" w:rsidRPr="00E24BA8" w:rsidRDefault="00E24BA8" w:rsidP="00E24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0.31 </w:t>
            </w:r>
          </w:p>
        </w:tc>
        <w:tc>
          <w:tcPr>
            <w:tcW w:w="0" w:type="auto"/>
            <w:hideMark/>
          </w:tcPr>
          <w:p w:rsidR="00E24BA8" w:rsidRPr="00E24BA8" w:rsidRDefault="00E24BA8" w:rsidP="00E24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hideMark/>
          </w:tcPr>
          <w:p w:rsidR="00E24BA8" w:rsidRPr="00E24BA8" w:rsidRDefault="00E24BA8" w:rsidP="00E24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2,280 </w:t>
            </w:r>
          </w:p>
        </w:tc>
        <w:tc>
          <w:tcPr>
            <w:tcW w:w="0" w:type="auto"/>
            <w:hideMark/>
          </w:tcPr>
          <w:p w:rsidR="00E24BA8" w:rsidRPr="00E24BA8" w:rsidRDefault="00E24BA8" w:rsidP="00E24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659 </w:t>
            </w:r>
          </w:p>
        </w:tc>
        <w:tc>
          <w:tcPr>
            <w:tcW w:w="0" w:type="auto"/>
            <w:hideMark/>
          </w:tcPr>
          <w:p w:rsidR="00E24BA8" w:rsidRPr="00E24BA8" w:rsidRDefault="00E24BA8" w:rsidP="00E24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200 </w:t>
            </w:r>
          </w:p>
        </w:tc>
      </w:tr>
      <w:tr w:rsidR="00E24BA8" w:rsidRPr="00E24BA8" w:rsidTr="00506F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24BA8" w:rsidRPr="00E24BA8" w:rsidRDefault="00E24BA8" w:rsidP="00E24BA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HFE-254cb2 </w:t>
            </w:r>
          </w:p>
        </w:tc>
        <w:tc>
          <w:tcPr>
            <w:tcW w:w="0" w:type="auto"/>
            <w:hideMark/>
          </w:tcPr>
          <w:p w:rsidR="00E24BA8" w:rsidRPr="00E24BA8" w:rsidRDefault="00E24BA8" w:rsidP="00E24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hideMark/>
          </w:tcPr>
          <w:p w:rsidR="00E24BA8" w:rsidRPr="00E24BA8" w:rsidRDefault="00E24BA8" w:rsidP="00E24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2.6 </w:t>
            </w:r>
          </w:p>
        </w:tc>
        <w:tc>
          <w:tcPr>
            <w:tcW w:w="0" w:type="auto"/>
            <w:hideMark/>
          </w:tcPr>
          <w:p w:rsidR="00E24BA8" w:rsidRPr="00E24BA8" w:rsidRDefault="00E24BA8" w:rsidP="00E24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0.28 </w:t>
            </w:r>
          </w:p>
        </w:tc>
        <w:tc>
          <w:tcPr>
            <w:tcW w:w="0" w:type="auto"/>
            <w:hideMark/>
          </w:tcPr>
          <w:p w:rsidR="00E24BA8" w:rsidRPr="00E24BA8" w:rsidRDefault="00E24BA8" w:rsidP="00E24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hideMark/>
          </w:tcPr>
          <w:p w:rsidR="00E24BA8" w:rsidRPr="00E24BA8" w:rsidRDefault="00E24BA8" w:rsidP="00E24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1,260 </w:t>
            </w:r>
          </w:p>
        </w:tc>
        <w:tc>
          <w:tcPr>
            <w:tcW w:w="0" w:type="auto"/>
            <w:hideMark/>
          </w:tcPr>
          <w:p w:rsidR="00E24BA8" w:rsidRPr="00E24BA8" w:rsidRDefault="00E24BA8" w:rsidP="00E24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359 </w:t>
            </w:r>
          </w:p>
        </w:tc>
        <w:tc>
          <w:tcPr>
            <w:tcW w:w="0" w:type="auto"/>
            <w:hideMark/>
          </w:tcPr>
          <w:p w:rsidR="00E24BA8" w:rsidRPr="00E24BA8" w:rsidRDefault="00E24BA8" w:rsidP="00E24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109 </w:t>
            </w:r>
          </w:p>
        </w:tc>
      </w:tr>
      <w:tr w:rsidR="00E24BA8" w:rsidRPr="00E24BA8" w:rsidTr="00506F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24BA8" w:rsidRPr="00E24BA8" w:rsidRDefault="00E24BA8" w:rsidP="00E24BA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HFE-347mcc3 </w:t>
            </w:r>
          </w:p>
        </w:tc>
        <w:tc>
          <w:tcPr>
            <w:tcW w:w="0" w:type="auto"/>
            <w:hideMark/>
          </w:tcPr>
          <w:p w:rsidR="00E24BA8" w:rsidRPr="00E24BA8" w:rsidRDefault="00E24BA8" w:rsidP="00E24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hideMark/>
          </w:tcPr>
          <w:p w:rsidR="00E24BA8" w:rsidRPr="00E24BA8" w:rsidRDefault="00E24BA8" w:rsidP="00E24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5.2 </w:t>
            </w:r>
          </w:p>
        </w:tc>
        <w:tc>
          <w:tcPr>
            <w:tcW w:w="0" w:type="auto"/>
            <w:hideMark/>
          </w:tcPr>
          <w:p w:rsidR="00E24BA8" w:rsidRPr="00E24BA8" w:rsidRDefault="00E24BA8" w:rsidP="00E24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0.34 </w:t>
            </w:r>
          </w:p>
        </w:tc>
        <w:tc>
          <w:tcPr>
            <w:tcW w:w="0" w:type="auto"/>
            <w:hideMark/>
          </w:tcPr>
          <w:p w:rsidR="00E24BA8" w:rsidRPr="00E24BA8" w:rsidRDefault="00E24BA8" w:rsidP="00E24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hideMark/>
          </w:tcPr>
          <w:p w:rsidR="00E24BA8" w:rsidRPr="00E24BA8" w:rsidRDefault="00E24BA8" w:rsidP="00E24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1,980 </w:t>
            </w:r>
          </w:p>
        </w:tc>
        <w:tc>
          <w:tcPr>
            <w:tcW w:w="0" w:type="auto"/>
            <w:hideMark/>
          </w:tcPr>
          <w:p w:rsidR="00E24BA8" w:rsidRPr="00E24BA8" w:rsidRDefault="00E24BA8" w:rsidP="00E24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575 </w:t>
            </w:r>
          </w:p>
        </w:tc>
        <w:tc>
          <w:tcPr>
            <w:tcW w:w="0" w:type="auto"/>
            <w:hideMark/>
          </w:tcPr>
          <w:p w:rsidR="00E24BA8" w:rsidRPr="00E24BA8" w:rsidRDefault="00E24BA8" w:rsidP="00E24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175 </w:t>
            </w:r>
          </w:p>
        </w:tc>
      </w:tr>
      <w:tr w:rsidR="00E24BA8" w:rsidRPr="00E24BA8" w:rsidTr="00506F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24BA8" w:rsidRPr="00E24BA8" w:rsidRDefault="00E24BA8" w:rsidP="00E24BA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HFE-347pcf2 </w:t>
            </w:r>
          </w:p>
        </w:tc>
        <w:tc>
          <w:tcPr>
            <w:tcW w:w="0" w:type="auto"/>
            <w:hideMark/>
          </w:tcPr>
          <w:p w:rsidR="00E24BA8" w:rsidRPr="00E24BA8" w:rsidRDefault="00E24BA8" w:rsidP="00E24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hideMark/>
          </w:tcPr>
          <w:p w:rsidR="00E24BA8" w:rsidRPr="00E24BA8" w:rsidRDefault="00E24BA8" w:rsidP="00E24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7.1 </w:t>
            </w:r>
          </w:p>
        </w:tc>
        <w:tc>
          <w:tcPr>
            <w:tcW w:w="0" w:type="auto"/>
            <w:hideMark/>
          </w:tcPr>
          <w:p w:rsidR="00E24BA8" w:rsidRPr="00E24BA8" w:rsidRDefault="00E24BA8" w:rsidP="00E24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0.25 </w:t>
            </w:r>
          </w:p>
        </w:tc>
        <w:tc>
          <w:tcPr>
            <w:tcW w:w="0" w:type="auto"/>
            <w:hideMark/>
          </w:tcPr>
          <w:p w:rsidR="00E24BA8" w:rsidRPr="00E24BA8" w:rsidRDefault="00E24BA8" w:rsidP="00E24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hideMark/>
          </w:tcPr>
          <w:p w:rsidR="00E24BA8" w:rsidRPr="00E24BA8" w:rsidRDefault="00E24BA8" w:rsidP="00E24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1,900 </w:t>
            </w:r>
          </w:p>
        </w:tc>
        <w:tc>
          <w:tcPr>
            <w:tcW w:w="0" w:type="auto"/>
            <w:hideMark/>
          </w:tcPr>
          <w:p w:rsidR="00E24BA8" w:rsidRPr="00E24BA8" w:rsidRDefault="00E24BA8" w:rsidP="00E24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580 </w:t>
            </w:r>
          </w:p>
        </w:tc>
        <w:tc>
          <w:tcPr>
            <w:tcW w:w="0" w:type="auto"/>
            <w:hideMark/>
          </w:tcPr>
          <w:p w:rsidR="00E24BA8" w:rsidRPr="00E24BA8" w:rsidRDefault="00E24BA8" w:rsidP="00E24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175 </w:t>
            </w:r>
          </w:p>
        </w:tc>
      </w:tr>
      <w:tr w:rsidR="00E24BA8" w:rsidRPr="00E24BA8" w:rsidTr="00506F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24BA8" w:rsidRPr="00E24BA8" w:rsidRDefault="00E24BA8" w:rsidP="00E24BA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HFE-356pcc3 </w:t>
            </w:r>
          </w:p>
        </w:tc>
        <w:tc>
          <w:tcPr>
            <w:tcW w:w="0" w:type="auto"/>
            <w:hideMark/>
          </w:tcPr>
          <w:p w:rsidR="00E24BA8" w:rsidRPr="00E24BA8" w:rsidRDefault="00E24BA8" w:rsidP="00E24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hideMark/>
          </w:tcPr>
          <w:p w:rsidR="00E24BA8" w:rsidRPr="00E24BA8" w:rsidRDefault="00E24BA8" w:rsidP="00E24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0.33 </w:t>
            </w:r>
          </w:p>
        </w:tc>
        <w:tc>
          <w:tcPr>
            <w:tcW w:w="0" w:type="auto"/>
            <w:hideMark/>
          </w:tcPr>
          <w:p w:rsidR="00E24BA8" w:rsidRPr="00E24BA8" w:rsidRDefault="00E24BA8" w:rsidP="00E24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0.93 </w:t>
            </w:r>
          </w:p>
        </w:tc>
        <w:tc>
          <w:tcPr>
            <w:tcW w:w="0" w:type="auto"/>
            <w:hideMark/>
          </w:tcPr>
          <w:p w:rsidR="00E24BA8" w:rsidRPr="00E24BA8" w:rsidRDefault="00E24BA8" w:rsidP="00E24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hideMark/>
          </w:tcPr>
          <w:p w:rsidR="00E24BA8" w:rsidRPr="00E24BA8" w:rsidRDefault="00E24BA8" w:rsidP="00E24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386 </w:t>
            </w:r>
          </w:p>
        </w:tc>
        <w:tc>
          <w:tcPr>
            <w:tcW w:w="0" w:type="auto"/>
            <w:hideMark/>
          </w:tcPr>
          <w:p w:rsidR="00E24BA8" w:rsidRPr="00E24BA8" w:rsidRDefault="00E24BA8" w:rsidP="00E24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110 </w:t>
            </w:r>
          </w:p>
        </w:tc>
        <w:tc>
          <w:tcPr>
            <w:tcW w:w="0" w:type="auto"/>
            <w:hideMark/>
          </w:tcPr>
          <w:p w:rsidR="00E24BA8" w:rsidRPr="00E24BA8" w:rsidRDefault="00E24BA8" w:rsidP="00E24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33 </w:t>
            </w:r>
          </w:p>
        </w:tc>
      </w:tr>
      <w:tr w:rsidR="00E24BA8" w:rsidRPr="00E24BA8" w:rsidTr="00506F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24BA8" w:rsidRPr="00E24BA8" w:rsidRDefault="00E24BA8" w:rsidP="00E24BA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HFE-449sl (HFE-7100) </w:t>
            </w:r>
          </w:p>
        </w:tc>
        <w:tc>
          <w:tcPr>
            <w:tcW w:w="0" w:type="auto"/>
            <w:hideMark/>
          </w:tcPr>
          <w:p w:rsidR="00E24BA8" w:rsidRPr="00E24BA8" w:rsidRDefault="00E24BA8" w:rsidP="00E24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hideMark/>
          </w:tcPr>
          <w:p w:rsidR="00E24BA8" w:rsidRPr="00E24BA8" w:rsidRDefault="00E24BA8" w:rsidP="00E24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3.8 </w:t>
            </w:r>
          </w:p>
        </w:tc>
        <w:tc>
          <w:tcPr>
            <w:tcW w:w="0" w:type="auto"/>
            <w:hideMark/>
          </w:tcPr>
          <w:p w:rsidR="00E24BA8" w:rsidRPr="00E24BA8" w:rsidRDefault="00E24BA8" w:rsidP="00E24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0.31 </w:t>
            </w:r>
          </w:p>
        </w:tc>
        <w:tc>
          <w:tcPr>
            <w:tcW w:w="0" w:type="auto"/>
            <w:hideMark/>
          </w:tcPr>
          <w:p w:rsidR="00E24BA8" w:rsidRPr="00E24BA8" w:rsidRDefault="00E24BA8" w:rsidP="00E24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hideMark/>
          </w:tcPr>
          <w:p w:rsidR="00E24BA8" w:rsidRPr="00E24BA8" w:rsidRDefault="00E24BA8" w:rsidP="00E24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1,040 </w:t>
            </w:r>
          </w:p>
        </w:tc>
        <w:tc>
          <w:tcPr>
            <w:tcW w:w="0" w:type="auto"/>
            <w:hideMark/>
          </w:tcPr>
          <w:p w:rsidR="00E24BA8" w:rsidRPr="00E24BA8" w:rsidRDefault="00E24BA8" w:rsidP="00E24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297 </w:t>
            </w:r>
          </w:p>
        </w:tc>
        <w:tc>
          <w:tcPr>
            <w:tcW w:w="0" w:type="auto"/>
            <w:hideMark/>
          </w:tcPr>
          <w:p w:rsidR="00E24BA8" w:rsidRPr="00E24BA8" w:rsidRDefault="00E24BA8" w:rsidP="00E24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90 </w:t>
            </w:r>
          </w:p>
        </w:tc>
      </w:tr>
      <w:tr w:rsidR="00E24BA8" w:rsidRPr="00E24BA8" w:rsidTr="00506F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24BA8" w:rsidRPr="00E24BA8" w:rsidRDefault="00E24BA8" w:rsidP="00E24BA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HFE-569sf2 (HFE-7200) </w:t>
            </w:r>
          </w:p>
        </w:tc>
        <w:tc>
          <w:tcPr>
            <w:tcW w:w="0" w:type="auto"/>
            <w:hideMark/>
          </w:tcPr>
          <w:p w:rsidR="00E24BA8" w:rsidRPr="00E24BA8" w:rsidRDefault="00E24BA8" w:rsidP="00E24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hideMark/>
          </w:tcPr>
          <w:p w:rsidR="00E24BA8" w:rsidRPr="00E24BA8" w:rsidRDefault="00E24BA8" w:rsidP="00E24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0.77 </w:t>
            </w:r>
          </w:p>
        </w:tc>
        <w:tc>
          <w:tcPr>
            <w:tcW w:w="0" w:type="auto"/>
            <w:hideMark/>
          </w:tcPr>
          <w:p w:rsidR="00E24BA8" w:rsidRPr="00E24BA8" w:rsidRDefault="00E24BA8" w:rsidP="00E24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0.3 </w:t>
            </w:r>
          </w:p>
        </w:tc>
        <w:tc>
          <w:tcPr>
            <w:tcW w:w="0" w:type="auto"/>
            <w:hideMark/>
          </w:tcPr>
          <w:p w:rsidR="00E24BA8" w:rsidRPr="00E24BA8" w:rsidRDefault="00E24BA8" w:rsidP="00E24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hideMark/>
          </w:tcPr>
          <w:p w:rsidR="00E24BA8" w:rsidRPr="00E24BA8" w:rsidRDefault="00E24BA8" w:rsidP="00E24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207 </w:t>
            </w:r>
          </w:p>
        </w:tc>
        <w:tc>
          <w:tcPr>
            <w:tcW w:w="0" w:type="auto"/>
            <w:hideMark/>
          </w:tcPr>
          <w:p w:rsidR="00E24BA8" w:rsidRPr="00E24BA8" w:rsidRDefault="00E24BA8" w:rsidP="00E24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59 </w:t>
            </w:r>
          </w:p>
        </w:tc>
        <w:tc>
          <w:tcPr>
            <w:tcW w:w="0" w:type="auto"/>
            <w:hideMark/>
          </w:tcPr>
          <w:p w:rsidR="00E24BA8" w:rsidRPr="00E24BA8" w:rsidRDefault="00E24BA8" w:rsidP="00E24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18 </w:t>
            </w:r>
          </w:p>
        </w:tc>
      </w:tr>
      <w:tr w:rsidR="00E24BA8" w:rsidRPr="00E24BA8" w:rsidTr="00506F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24BA8" w:rsidRPr="00E24BA8" w:rsidRDefault="00E24BA8" w:rsidP="00E24BA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HFE-43-10pccc124 (H-</w:t>
            </w:r>
            <w:proofErr w:type="spellStart"/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Galden</w:t>
            </w:r>
            <w:proofErr w:type="spellEnd"/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 1040x) </w:t>
            </w:r>
          </w:p>
        </w:tc>
        <w:tc>
          <w:tcPr>
            <w:tcW w:w="0" w:type="auto"/>
            <w:hideMark/>
          </w:tcPr>
          <w:p w:rsidR="00E24BA8" w:rsidRPr="00E24BA8" w:rsidRDefault="00E24BA8" w:rsidP="00E24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hideMark/>
          </w:tcPr>
          <w:p w:rsidR="00E24BA8" w:rsidRPr="00E24BA8" w:rsidRDefault="00E24BA8" w:rsidP="00E24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6.3 </w:t>
            </w:r>
          </w:p>
        </w:tc>
        <w:tc>
          <w:tcPr>
            <w:tcW w:w="0" w:type="auto"/>
            <w:hideMark/>
          </w:tcPr>
          <w:p w:rsidR="00E24BA8" w:rsidRPr="00E24BA8" w:rsidRDefault="00E24BA8" w:rsidP="00E24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1.37 </w:t>
            </w:r>
          </w:p>
        </w:tc>
        <w:tc>
          <w:tcPr>
            <w:tcW w:w="0" w:type="auto"/>
            <w:hideMark/>
          </w:tcPr>
          <w:p w:rsidR="00E24BA8" w:rsidRPr="00E24BA8" w:rsidRDefault="00E24BA8" w:rsidP="00E24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hideMark/>
          </w:tcPr>
          <w:p w:rsidR="00E24BA8" w:rsidRPr="00E24BA8" w:rsidRDefault="00E24BA8" w:rsidP="00E24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6,320 </w:t>
            </w:r>
          </w:p>
        </w:tc>
        <w:tc>
          <w:tcPr>
            <w:tcW w:w="0" w:type="auto"/>
            <w:hideMark/>
          </w:tcPr>
          <w:p w:rsidR="00E24BA8" w:rsidRPr="00E24BA8" w:rsidRDefault="00E24BA8" w:rsidP="00E24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1,870 </w:t>
            </w:r>
          </w:p>
        </w:tc>
        <w:tc>
          <w:tcPr>
            <w:tcW w:w="0" w:type="auto"/>
            <w:hideMark/>
          </w:tcPr>
          <w:p w:rsidR="00E24BA8" w:rsidRPr="00E24BA8" w:rsidRDefault="00E24BA8" w:rsidP="00E24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569 </w:t>
            </w:r>
          </w:p>
        </w:tc>
      </w:tr>
      <w:tr w:rsidR="00E24BA8" w:rsidRPr="00E24BA8" w:rsidTr="00506F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24BA8" w:rsidRPr="00E24BA8" w:rsidRDefault="00E24BA8" w:rsidP="00E24BA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HFE-236ca12 (HG-10) </w:t>
            </w:r>
          </w:p>
        </w:tc>
        <w:tc>
          <w:tcPr>
            <w:tcW w:w="0" w:type="auto"/>
            <w:hideMark/>
          </w:tcPr>
          <w:p w:rsidR="00E24BA8" w:rsidRPr="00E24BA8" w:rsidRDefault="00E24BA8" w:rsidP="00E24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hideMark/>
          </w:tcPr>
          <w:p w:rsidR="00E24BA8" w:rsidRPr="00E24BA8" w:rsidRDefault="00E24BA8" w:rsidP="00E24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12.1 </w:t>
            </w:r>
          </w:p>
        </w:tc>
        <w:tc>
          <w:tcPr>
            <w:tcW w:w="0" w:type="auto"/>
            <w:hideMark/>
          </w:tcPr>
          <w:p w:rsidR="00E24BA8" w:rsidRPr="00E24BA8" w:rsidRDefault="00E24BA8" w:rsidP="00E24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0.66 </w:t>
            </w:r>
          </w:p>
        </w:tc>
        <w:tc>
          <w:tcPr>
            <w:tcW w:w="0" w:type="auto"/>
            <w:hideMark/>
          </w:tcPr>
          <w:p w:rsidR="00E24BA8" w:rsidRPr="00E24BA8" w:rsidRDefault="00E24BA8" w:rsidP="00E24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hideMark/>
          </w:tcPr>
          <w:p w:rsidR="00E24BA8" w:rsidRPr="00E24BA8" w:rsidRDefault="00E24BA8" w:rsidP="00E24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8,000 </w:t>
            </w:r>
          </w:p>
        </w:tc>
        <w:tc>
          <w:tcPr>
            <w:tcW w:w="0" w:type="auto"/>
            <w:hideMark/>
          </w:tcPr>
          <w:p w:rsidR="00E24BA8" w:rsidRPr="00E24BA8" w:rsidRDefault="00E24BA8" w:rsidP="00E24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2,800 </w:t>
            </w:r>
          </w:p>
        </w:tc>
        <w:tc>
          <w:tcPr>
            <w:tcW w:w="0" w:type="auto"/>
            <w:hideMark/>
          </w:tcPr>
          <w:p w:rsidR="00E24BA8" w:rsidRPr="00E24BA8" w:rsidRDefault="00E24BA8" w:rsidP="00E24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860 </w:t>
            </w:r>
          </w:p>
        </w:tc>
      </w:tr>
      <w:tr w:rsidR="00E24BA8" w:rsidRPr="00E24BA8" w:rsidTr="00506F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24BA8" w:rsidRPr="00E24BA8" w:rsidRDefault="00E24BA8" w:rsidP="00E24BA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HFE-338pcc13 (HG-01) </w:t>
            </w:r>
          </w:p>
        </w:tc>
        <w:tc>
          <w:tcPr>
            <w:tcW w:w="0" w:type="auto"/>
            <w:hideMark/>
          </w:tcPr>
          <w:p w:rsidR="00E24BA8" w:rsidRPr="00E24BA8" w:rsidRDefault="00E24BA8" w:rsidP="00E24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hideMark/>
          </w:tcPr>
          <w:p w:rsidR="00E24BA8" w:rsidRPr="00E24BA8" w:rsidRDefault="00E24BA8" w:rsidP="00E24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6.2 </w:t>
            </w:r>
          </w:p>
        </w:tc>
        <w:tc>
          <w:tcPr>
            <w:tcW w:w="0" w:type="auto"/>
            <w:hideMark/>
          </w:tcPr>
          <w:p w:rsidR="00E24BA8" w:rsidRPr="00E24BA8" w:rsidRDefault="00E24BA8" w:rsidP="00E24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0.87 </w:t>
            </w:r>
          </w:p>
        </w:tc>
        <w:tc>
          <w:tcPr>
            <w:tcW w:w="0" w:type="auto"/>
            <w:hideMark/>
          </w:tcPr>
          <w:p w:rsidR="00E24BA8" w:rsidRPr="00E24BA8" w:rsidRDefault="00E24BA8" w:rsidP="00E24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hideMark/>
          </w:tcPr>
          <w:p w:rsidR="00E24BA8" w:rsidRPr="00E24BA8" w:rsidRDefault="00E24BA8" w:rsidP="00E24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5,100 </w:t>
            </w:r>
          </w:p>
        </w:tc>
        <w:tc>
          <w:tcPr>
            <w:tcW w:w="0" w:type="auto"/>
            <w:hideMark/>
          </w:tcPr>
          <w:p w:rsidR="00E24BA8" w:rsidRPr="00E24BA8" w:rsidRDefault="00E24BA8" w:rsidP="00E24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1,500 </w:t>
            </w:r>
          </w:p>
        </w:tc>
        <w:tc>
          <w:tcPr>
            <w:tcW w:w="0" w:type="auto"/>
            <w:hideMark/>
          </w:tcPr>
          <w:p w:rsidR="00E24BA8" w:rsidRPr="00E24BA8" w:rsidRDefault="00E24BA8" w:rsidP="00E24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460 </w:t>
            </w:r>
          </w:p>
        </w:tc>
      </w:tr>
      <w:tr w:rsidR="00E24BA8" w:rsidRPr="00E24BA8" w:rsidTr="00506F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8"/>
            <w:hideMark/>
          </w:tcPr>
          <w:p w:rsidR="00E24BA8" w:rsidRPr="00E24BA8" w:rsidRDefault="00E24BA8" w:rsidP="00E24BA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Perfluoropolyethers</w:t>
            </w:r>
            <w:proofErr w:type="spellEnd"/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 </w:t>
            </w:r>
          </w:p>
        </w:tc>
      </w:tr>
      <w:tr w:rsidR="00E24BA8" w:rsidRPr="00E24BA8" w:rsidTr="00506F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24BA8" w:rsidRPr="00E24BA8" w:rsidRDefault="00E24BA8" w:rsidP="00E24BA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PFPMIE </w:t>
            </w:r>
          </w:p>
        </w:tc>
        <w:tc>
          <w:tcPr>
            <w:tcW w:w="0" w:type="auto"/>
            <w:hideMark/>
          </w:tcPr>
          <w:p w:rsidR="00E24BA8" w:rsidRPr="00E24BA8" w:rsidRDefault="00E24BA8" w:rsidP="00E24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hideMark/>
          </w:tcPr>
          <w:p w:rsidR="00E24BA8" w:rsidRPr="00E24BA8" w:rsidRDefault="00E24BA8" w:rsidP="00E24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800 </w:t>
            </w:r>
          </w:p>
        </w:tc>
        <w:tc>
          <w:tcPr>
            <w:tcW w:w="0" w:type="auto"/>
            <w:hideMark/>
          </w:tcPr>
          <w:p w:rsidR="00E24BA8" w:rsidRPr="00E24BA8" w:rsidRDefault="00E24BA8" w:rsidP="00E24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0.65 </w:t>
            </w:r>
          </w:p>
        </w:tc>
        <w:tc>
          <w:tcPr>
            <w:tcW w:w="0" w:type="auto"/>
            <w:hideMark/>
          </w:tcPr>
          <w:p w:rsidR="00E24BA8" w:rsidRPr="00E24BA8" w:rsidRDefault="00E24BA8" w:rsidP="00E24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hideMark/>
          </w:tcPr>
          <w:p w:rsidR="00E24BA8" w:rsidRPr="00E24BA8" w:rsidRDefault="00E24BA8" w:rsidP="00E24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7,620 </w:t>
            </w:r>
          </w:p>
        </w:tc>
        <w:tc>
          <w:tcPr>
            <w:tcW w:w="0" w:type="auto"/>
            <w:hideMark/>
          </w:tcPr>
          <w:p w:rsidR="00E24BA8" w:rsidRPr="00E24BA8" w:rsidRDefault="00E24BA8" w:rsidP="00E24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10,300 </w:t>
            </w:r>
          </w:p>
        </w:tc>
        <w:tc>
          <w:tcPr>
            <w:tcW w:w="0" w:type="auto"/>
            <w:hideMark/>
          </w:tcPr>
          <w:p w:rsidR="00E24BA8" w:rsidRPr="00E24BA8" w:rsidRDefault="00E24BA8" w:rsidP="00E24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12,400 </w:t>
            </w:r>
          </w:p>
        </w:tc>
      </w:tr>
      <w:tr w:rsidR="00E24BA8" w:rsidRPr="00E24BA8" w:rsidTr="00506F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8"/>
            <w:hideMark/>
          </w:tcPr>
          <w:p w:rsidR="00E24BA8" w:rsidRPr="00E24BA8" w:rsidRDefault="00E24BA8" w:rsidP="00E24BA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Hydrocarbons and other compounds – Direct Effects </w:t>
            </w:r>
          </w:p>
        </w:tc>
      </w:tr>
      <w:tr w:rsidR="00E24BA8" w:rsidRPr="00E24BA8" w:rsidTr="00506F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24BA8" w:rsidRPr="00E24BA8" w:rsidRDefault="00E24BA8" w:rsidP="00E24BA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Dimethylether</w:t>
            </w:r>
            <w:proofErr w:type="spellEnd"/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 </w:t>
            </w:r>
          </w:p>
        </w:tc>
        <w:tc>
          <w:tcPr>
            <w:tcW w:w="0" w:type="auto"/>
            <w:hideMark/>
          </w:tcPr>
          <w:p w:rsidR="00E24BA8" w:rsidRPr="00E24BA8" w:rsidRDefault="00E24BA8" w:rsidP="00E24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hideMark/>
          </w:tcPr>
          <w:p w:rsidR="00E24BA8" w:rsidRPr="00E24BA8" w:rsidRDefault="00E24BA8" w:rsidP="00E24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0.015 </w:t>
            </w:r>
          </w:p>
        </w:tc>
        <w:tc>
          <w:tcPr>
            <w:tcW w:w="0" w:type="auto"/>
            <w:hideMark/>
          </w:tcPr>
          <w:p w:rsidR="00E24BA8" w:rsidRPr="00E24BA8" w:rsidRDefault="00E24BA8" w:rsidP="00E24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0.02 </w:t>
            </w:r>
          </w:p>
        </w:tc>
        <w:tc>
          <w:tcPr>
            <w:tcW w:w="0" w:type="auto"/>
            <w:hideMark/>
          </w:tcPr>
          <w:p w:rsidR="00E24BA8" w:rsidRPr="00E24BA8" w:rsidRDefault="00E24BA8" w:rsidP="00E24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hideMark/>
          </w:tcPr>
          <w:p w:rsidR="00E24BA8" w:rsidRPr="00E24BA8" w:rsidRDefault="00E24BA8" w:rsidP="00E24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1 </w:t>
            </w:r>
          </w:p>
        </w:tc>
        <w:tc>
          <w:tcPr>
            <w:tcW w:w="0" w:type="auto"/>
            <w:hideMark/>
          </w:tcPr>
          <w:p w:rsidR="00E24BA8" w:rsidRPr="00E24BA8" w:rsidRDefault="00E24BA8" w:rsidP="00E24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1 </w:t>
            </w:r>
          </w:p>
        </w:tc>
        <w:tc>
          <w:tcPr>
            <w:tcW w:w="0" w:type="auto"/>
            <w:hideMark/>
          </w:tcPr>
          <w:p w:rsidR="00E24BA8" w:rsidRPr="00E24BA8" w:rsidRDefault="00E24BA8" w:rsidP="00E24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&lt;&lt;1 </w:t>
            </w:r>
          </w:p>
        </w:tc>
      </w:tr>
      <w:tr w:rsidR="00E24BA8" w:rsidRPr="00E24BA8" w:rsidTr="00506F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24BA8" w:rsidRPr="00E24BA8" w:rsidRDefault="00E24BA8" w:rsidP="00E24BA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Methylene chloride </w:t>
            </w:r>
          </w:p>
        </w:tc>
        <w:tc>
          <w:tcPr>
            <w:tcW w:w="0" w:type="auto"/>
            <w:hideMark/>
          </w:tcPr>
          <w:p w:rsidR="00E24BA8" w:rsidRPr="00E24BA8" w:rsidRDefault="00E24BA8" w:rsidP="00E24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hideMark/>
          </w:tcPr>
          <w:p w:rsidR="00E24BA8" w:rsidRPr="00E24BA8" w:rsidRDefault="00E24BA8" w:rsidP="00E24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0.38 </w:t>
            </w:r>
          </w:p>
        </w:tc>
        <w:tc>
          <w:tcPr>
            <w:tcW w:w="0" w:type="auto"/>
            <w:hideMark/>
          </w:tcPr>
          <w:p w:rsidR="00E24BA8" w:rsidRPr="00E24BA8" w:rsidRDefault="00E24BA8" w:rsidP="00E24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0.03 </w:t>
            </w:r>
          </w:p>
        </w:tc>
        <w:tc>
          <w:tcPr>
            <w:tcW w:w="0" w:type="auto"/>
            <w:hideMark/>
          </w:tcPr>
          <w:p w:rsidR="00E24BA8" w:rsidRPr="00E24BA8" w:rsidRDefault="00E24BA8" w:rsidP="00E24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hideMark/>
          </w:tcPr>
          <w:p w:rsidR="00E24BA8" w:rsidRPr="00E24BA8" w:rsidRDefault="00E24BA8" w:rsidP="00E24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31 </w:t>
            </w:r>
          </w:p>
        </w:tc>
        <w:tc>
          <w:tcPr>
            <w:tcW w:w="0" w:type="auto"/>
            <w:hideMark/>
          </w:tcPr>
          <w:p w:rsidR="00E24BA8" w:rsidRPr="00E24BA8" w:rsidRDefault="00E24BA8" w:rsidP="00E24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8.7 </w:t>
            </w:r>
          </w:p>
        </w:tc>
        <w:tc>
          <w:tcPr>
            <w:tcW w:w="0" w:type="auto"/>
            <w:hideMark/>
          </w:tcPr>
          <w:p w:rsidR="00E24BA8" w:rsidRPr="00E24BA8" w:rsidRDefault="00E24BA8" w:rsidP="00E24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2.7 </w:t>
            </w:r>
          </w:p>
        </w:tc>
      </w:tr>
      <w:tr w:rsidR="00E24BA8" w:rsidRPr="00E24BA8" w:rsidTr="00506F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24BA8" w:rsidRPr="00E24BA8" w:rsidRDefault="00E24BA8" w:rsidP="00E24BA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Methyl chloride </w:t>
            </w:r>
          </w:p>
        </w:tc>
        <w:tc>
          <w:tcPr>
            <w:tcW w:w="0" w:type="auto"/>
            <w:hideMark/>
          </w:tcPr>
          <w:p w:rsidR="00E24BA8" w:rsidRPr="00E24BA8" w:rsidRDefault="00E24BA8" w:rsidP="00E24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hideMark/>
          </w:tcPr>
          <w:p w:rsidR="00E24BA8" w:rsidRPr="00E24BA8" w:rsidRDefault="00E24BA8" w:rsidP="00E24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1.0 </w:t>
            </w:r>
          </w:p>
        </w:tc>
        <w:tc>
          <w:tcPr>
            <w:tcW w:w="0" w:type="auto"/>
            <w:hideMark/>
          </w:tcPr>
          <w:p w:rsidR="00E24BA8" w:rsidRPr="00E24BA8" w:rsidRDefault="00E24BA8" w:rsidP="00E24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0.01 </w:t>
            </w:r>
          </w:p>
        </w:tc>
        <w:tc>
          <w:tcPr>
            <w:tcW w:w="0" w:type="auto"/>
            <w:hideMark/>
          </w:tcPr>
          <w:p w:rsidR="00E24BA8" w:rsidRPr="00E24BA8" w:rsidRDefault="00E24BA8" w:rsidP="00E24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hideMark/>
          </w:tcPr>
          <w:p w:rsidR="00E24BA8" w:rsidRPr="00E24BA8" w:rsidRDefault="00E24BA8" w:rsidP="00E24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45 </w:t>
            </w:r>
          </w:p>
        </w:tc>
        <w:tc>
          <w:tcPr>
            <w:tcW w:w="0" w:type="auto"/>
            <w:hideMark/>
          </w:tcPr>
          <w:p w:rsidR="00E24BA8" w:rsidRPr="00E24BA8" w:rsidRDefault="00E24BA8" w:rsidP="00E24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13 </w:t>
            </w:r>
          </w:p>
        </w:tc>
        <w:tc>
          <w:tcPr>
            <w:tcW w:w="0" w:type="auto"/>
            <w:hideMark/>
          </w:tcPr>
          <w:p w:rsidR="00E24BA8" w:rsidRPr="00E24BA8" w:rsidRDefault="00E24BA8" w:rsidP="00E24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2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4 </w:t>
            </w:r>
          </w:p>
        </w:tc>
      </w:tr>
    </w:tbl>
    <w:p w:rsidR="00E24BA8" w:rsidRPr="00E24BA8" w:rsidRDefault="00E24BA8" w:rsidP="00E24BA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AU"/>
        </w:rPr>
      </w:pPr>
      <w:r w:rsidRPr="00E24BA8">
        <w:rPr>
          <w:rFonts w:ascii="Arial" w:eastAsia="Times New Roman" w:hAnsi="Arial" w:cs="Arial"/>
          <w:color w:val="000000"/>
          <w:sz w:val="18"/>
          <w:szCs w:val="18"/>
          <w:lang w:eastAsia="en-AU"/>
        </w:rPr>
        <w:t xml:space="preserve">Notes: </w:t>
      </w:r>
    </w:p>
    <w:p w:rsidR="00E24BA8" w:rsidRPr="00E24BA8" w:rsidRDefault="00E24BA8" w:rsidP="00E24BA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AU"/>
        </w:rPr>
      </w:pPr>
      <w:proofErr w:type="spellStart"/>
      <w:r w:rsidRPr="00E24BA8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en-AU"/>
        </w:rPr>
        <w:t>a</w:t>
      </w:r>
      <w:proofErr w:type="spellEnd"/>
      <w:r w:rsidRPr="00E24BA8">
        <w:rPr>
          <w:rFonts w:ascii="Arial" w:eastAsia="Times New Roman" w:hAnsi="Arial" w:cs="Arial"/>
          <w:color w:val="000000"/>
          <w:sz w:val="18"/>
          <w:szCs w:val="18"/>
          <w:lang w:eastAsia="en-AU"/>
        </w:rPr>
        <w:t xml:space="preserve"> The CO</w:t>
      </w:r>
      <w:r w:rsidRPr="00E24BA8">
        <w:rPr>
          <w:rFonts w:ascii="Arial" w:eastAsia="Times New Roman" w:hAnsi="Arial" w:cs="Arial"/>
          <w:color w:val="000000"/>
          <w:sz w:val="18"/>
          <w:szCs w:val="18"/>
          <w:vertAlign w:val="subscript"/>
          <w:lang w:eastAsia="en-AU"/>
        </w:rPr>
        <w:t>2</w:t>
      </w:r>
      <w:r w:rsidRPr="00E24BA8">
        <w:rPr>
          <w:rFonts w:ascii="Arial" w:eastAsia="Times New Roman" w:hAnsi="Arial" w:cs="Arial"/>
          <w:color w:val="000000"/>
          <w:sz w:val="18"/>
          <w:szCs w:val="18"/>
          <w:lang w:eastAsia="en-AU"/>
        </w:rPr>
        <w:t xml:space="preserve"> response function used in this report is based on the revised version of the Bern Carbon cycle model used in </w:t>
      </w:r>
      <w:hyperlink r:id="rId7" w:tooltip="Chapter 10: Global Climate Projections" w:history="1">
        <w:r w:rsidRPr="00E24BA8">
          <w:rPr>
            <w:rFonts w:ascii="Arial" w:eastAsia="Times New Roman" w:hAnsi="Arial" w:cs="Arial"/>
            <w:color w:val="117931"/>
            <w:sz w:val="18"/>
            <w:szCs w:val="18"/>
            <w:u w:val="single"/>
            <w:lang w:eastAsia="en-AU"/>
          </w:rPr>
          <w:t>Chapter 10</w:t>
        </w:r>
      </w:hyperlink>
      <w:r w:rsidRPr="00E24BA8">
        <w:rPr>
          <w:rFonts w:ascii="Arial" w:eastAsia="Times New Roman" w:hAnsi="Arial" w:cs="Arial"/>
          <w:color w:val="000000"/>
          <w:sz w:val="18"/>
          <w:szCs w:val="18"/>
          <w:lang w:eastAsia="en-AU"/>
        </w:rPr>
        <w:t xml:space="preserve"> of this report (Bern2.5CC; </w:t>
      </w:r>
      <w:proofErr w:type="spellStart"/>
      <w:r w:rsidRPr="00E24BA8">
        <w:rPr>
          <w:rFonts w:ascii="Arial" w:eastAsia="Times New Roman" w:hAnsi="Arial" w:cs="Arial"/>
          <w:color w:val="000000"/>
          <w:sz w:val="18"/>
          <w:szCs w:val="18"/>
          <w:lang w:eastAsia="en-AU"/>
        </w:rPr>
        <w:t>Joos</w:t>
      </w:r>
      <w:proofErr w:type="spellEnd"/>
      <w:r w:rsidRPr="00E24BA8">
        <w:rPr>
          <w:rFonts w:ascii="Arial" w:eastAsia="Times New Roman" w:hAnsi="Arial" w:cs="Arial"/>
          <w:color w:val="000000"/>
          <w:sz w:val="18"/>
          <w:szCs w:val="18"/>
          <w:lang w:eastAsia="en-AU"/>
        </w:rPr>
        <w:t xml:space="preserve"> et al. 2001) using a background CO</w:t>
      </w:r>
      <w:r w:rsidRPr="00E24BA8">
        <w:rPr>
          <w:rFonts w:ascii="Arial" w:eastAsia="Times New Roman" w:hAnsi="Arial" w:cs="Arial"/>
          <w:color w:val="000000"/>
          <w:sz w:val="18"/>
          <w:szCs w:val="18"/>
          <w:vertAlign w:val="subscript"/>
          <w:lang w:eastAsia="en-AU"/>
        </w:rPr>
        <w:t>2</w:t>
      </w:r>
      <w:r w:rsidRPr="00E24BA8">
        <w:rPr>
          <w:rFonts w:ascii="Arial" w:eastAsia="Times New Roman" w:hAnsi="Arial" w:cs="Arial"/>
          <w:color w:val="000000"/>
          <w:sz w:val="18"/>
          <w:szCs w:val="18"/>
          <w:lang w:eastAsia="en-AU"/>
        </w:rPr>
        <w:t xml:space="preserve"> concentration value of 378 ppm. The decay of a pulse of CO</w:t>
      </w:r>
      <w:r w:rsidRPr="00E24BA8">
        <w:rPr>
          <w:rFonts w:ascii="Arial" w:eastAsia="Times New Roman" w:hAnsi="Arial" w:cs="Arial"/>
          <w:color w:val="000000"/>
          <w:sz w:val="18"/>
          <w:szCs w:val="18"/>
          <w:vertAlign w:val="subscript"/>
          <w:lang w:eastAsia="en-AU"/>
        </w:rPr>
        <w:t>2</w:t>
      </w:r>
      <w:r w:rsidRPr="00E24BA8">
        <w:rPr>
          <w:rFonts w:ascii="Arial" w:eastAsia="Times New Roman" w:hAnsi="Arial" w:cs="Arial"/>
          <w:color w:val="000000"/>
          <w:sz w:val="18"/>
          <w:szCs w:val="18"/>
          <w:lang w:eastAsia="en-AU"/>
        </w:rPr>
        <w:t xml:space="preserve"> with time t is given by </w:t>
      </w:r>
    </w:p>
    <w:p w:rsidR="00E24BA8" w:rsidRPr="00E24BA8" w:rsidRDefault="00E24BA8" w:rsidP="00E24BA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AU"/>
        </w:rPr>
      </w:pPr>
      <w:r w:rsidRPr="00E24BA8">
        <w:rPr>
          <w:rFonts w:ascii="Arial" w:eastAsia="Times New Roman" w:hAnsi="Arial" w:cs="Arial"/>
          <w:noProof/>
          <w:color w:val="000000"/>
          <w:sz w:val="18"/>
          <w:szCs w:val="18"/>
          <w:lang w:eastAsia="en-AU"/>
        </w:rPr>
        <w:drawing>
          <wp:inline distT="0" distB="0" distL="0" distR="0" wp14:anchorId="534F7427" wp14:editId="2A27E1FF">
            <wp:extent cx="1057275" cy="438150"/>
            <wp:effectExtent l="0" t="0" r="9525" b="0"/>
            <wp:docPr id="1" name="Picture 1" descr="http://www.ipcc.ch/publications_and_data/ar4/wg1/en/fig/ch2-gr-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ipcc.ch/publications_and_data/ar4/wg1/en/fig/ch2-gr-3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BA8" w:rsidRPr="00E24BA8" w:rsidRDefault="00E24BA8" w:rsidP="00E24BA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AU"/>
        </w:rPr>
      </w:pPr>
      <w:r w:rsidRPr="00E24BA8">
        <w:rPr>
          <w:rFonts w:ascii="Arial" w:eastAsia="Times New Roman" w:hAnsi="Arial" w:cs="Arial"/>
          <w:color w:val="000000"/>
          <w:sz w:val="18"/>
          <w:szCs w:val="18"/>
          <w:lang w:eastAsia="en-AU"/>
        </w:rPr>
        <w:t>Where a</w:t>
      </w:r>
      <w:r w:rsidRPr="00E24BA8">
        <w:rPr>
          <w:rFonts w:ascii="Arial" w:eastAsia="Times New Roman" w:hAnsi="Arial" w:cs="Arial"/>
          <w:color w:val="000000"/>
          <w:sz w:val="18"/>
          <w:szCs w:val="18"/>
          <w:vertAlign w:val="subscript"/>
          <w:lang w:eastAsia="en-AU"/>
        </w:rPr>
        <w:t>0</w:t>
      </w:r>
      <w:r w:rsidRPr="00E24BA8">
        <w:rPr>
          <w:rFonts w:ascii="Arial" w:eastAsia="Times New Roman" w:hAnsi="Arial" w:cs="Arial"/>
          <w:color w:val="000000"/>
          <w:sz w:val="18"/>
          <w:szCs w:val="18"/>
          <w:lang w:eastAsia="en-AU"/>
        </w:rPr>
        <w:t xml:space="preserve"> = 0.217, a</w:t>
      </w:r>
      <w:r w:rsidRPr="00E24BA8">
        <w:rPr>
          <w:rFonts w:ascii="Arial" w:eastAsia="Times New Roman" w:hAnsi="Arial" w:cs="Arial"/>
          <w:color w:val="000000"/>
          <w:sz w:val="18"/>
          <w:szCs w:val="18"/>
          <w:vertAlign w:val="subscript"/>
          <w:lang w:eastAsia="en-AU"/>
        </w:rPr>
        <w:t>1</w:t>
      </w:r>
      <w:r w:rsidRPr="00E24BA8">
        <w:rPr>
          <w:rFonts w:ascii="Arial" w:eastAsia="Times New Roman" w:hAnsi="Arial" w:cs="Arial"/>
          <w:color w:val="000000"/>
          <w:sz w:val="18"/>
          <w:szCs w:val="18"/>
          <w:lang w:eastAsia="en-AU"/>
        </w:rPr>
        <w:t xml:space="preserve"> = 0.259, a</w:t>
      </w:r>
      <w:r w:rsidRPr="00E24BA8">
        <w:rPr>
          <w:rFonts w:ascii="Arial" w:eastAsia="Times New Roman" w:hAnsi="Arial" w:cs="Arial"/>
          <w:color w:val="000000"/>
          <w:sz w:val="18"/>
          <w:szCs w:val="18"/>
          <w:vertAlign w:val="subscript"/>
          <w:lang w:eastAsia="en-AU"/>
        </w:rPr>
        <w:t>2</w:t>
      </w:r>
      <w:r w:rsidRPr="00E24BA8">
        <w:rPr>
          <w:rFonts w:ascii="Arial" w:eastAsia="Times New Roman" w:hAnsi="Arial" w:cs="Arial"/>
          <w:color w:val="000000"/>
          <w:sz w:val="18"/>
          <w:szCs w:val="18"/>
          <w:lang w:eastAsia="en-AU"/>
        </w:rPr>
        <w:t xml:space="preserve"> = 0.338, a</w:t>
      </w:r>
      <w:r w:rsidRPr="00E24BA8">
        <w:rPr>
          <w:rFonts w:ascii="Arial" w:eastAsia="Times New Roman" w:hAnsi="Arial" w:cs="Arial"/>
          <w:color w:val="000000"/>
          <w:sz w:val="18"/>
          <w:szCs w:val="18"/>
          <w:vertAlign w:val="subscript"/>
          <w:lang w:eastAsia="en-AU"/>
        </w:rPr>
        <w:t>3</w:t>
      </w:r>
      <w:r w:rsidRPr="00E24BA8">
        <w:rPr>
          <w:rFonts w:ascii="Arial" w:eastAsia="Times New Roman" w:hAnsi="Arial" w:cs="Arial"/>
          <w:color w:val="000000"/>
          <w:sz w:val="18"/>
          <w:szCs w:val="18"/>
          <w:lang w:eastAsia="en-AU"/>
        </w:rPr>
        <w:t xml:space="preserve"> = 0.186, τ</w:t>
      </w:r>
      <w:r w:rsidRPr="00E24BA8">
        <w:rPr>
          <w:rFonts w:ascii="Arial" w:eastAsia="Times New Roman" w:hAnsi="Arial" w:cs="Arial"/>
          <w:color w:val="000000"/>
          <w:sz w:val="18"/>
          <w:szCs w:val="18"/>
          <w:vertAlign w:val="subscript"/>
          <w:lang w:eastAsia="en-AU"/>
        </w:rPr>
        <w:t>1</w:t>
      </w:r>
      <w:r w:rsidRPr="00E24BA8">
        <w:rPr>
          <w:rFonts w:ascii="Arial" w:eastAsia="Times New Roman" w:hAnsi="Arial" w:cs="Arial"/>
          <w:color w:val="000000"/>
          <w:sz w:val="18"/>
          <w:szCs w:val="18"/>
          <w:lang w:eastAsia="en-AU"/>
        </w:rPr>
        <w:t xml:space="preserve"> = 172.9 years, τ</w:t>
      </w:r>
      <w:r w:rsidRPr="00E24BA8">
        <w:rPr>
          <w:rFonts w:ascii="Arial" w:eastAsia="Times New Roman" w:hAnsi="Arial" w:cs="Arial"/>
          <w:color w:val="000000"/>
          <w:sz w:val="18"/>
          <w:szCs w:val="18"/>
          <w:vertAlign w:val="subscript"/>
          <w:lang w:eastAsia="en-AU"/>
        </w:rPr>
        <w:t>2</w:t>
      </w:r>
      <w:r w:rsidRPr="00E24BA8">
        <w:rPr>
          <w:rFonts w:ascii="Arial" w:eastAsia="Times New Roman" w:hAnsi="Arial" w:cs="Arial"/>
          <w:color w:val="000000"/>
          <w:sz w:val="18"/>
          <w:szCs w:val="18"/>
          <w:lang w:eastAsia="en-AU"/>
        </w:rPr>
        <w:t xml:space="preserve"> = 18.51 years, and τ</w:t>
      </w:r>
      <w:r w:rsidRPr="00E24BA8">
        <w:rPr>
          <w:rFonts w:ascii="Arial" w:eastAsia="Times New Roman" w:hAnsi="Arial" w:cs="Arial"/>
          <w:color w:val="000000"/>
          <w:sz w:val="18"/>
          <w:szCs w:val="18"/>
          <w:vertAlign w:val="subscript"/>
          <w:lang w:eastAsia="en-AU"/>
        </w:rPr>
        <w:t>3</w:t>
      </w:r>
      <w:r w:rsidRPr="00E24BA8">
        <w:rPr>
          <w:rFonts w:ascii="Arial" w:eastAsia="Times New Roman" w:hAnsi="Arial" w:cs="Arial"/>
          <w:color w:val="000000"/>
          <w:sz w:val="18"/>
          <w:szCs w:val="18"/>
          <w:lang w:eastAsia="en-AU"/>
        </w:rPr>
        <w:t xml:space="preserve"> = 1.186 years. </w:t>
      </w:r>
    </w:p>
    <w:p w:rsidR="00E24BA8" w:rsidRPr="00E24BA8" w:rsidRDefault="00E24BA8" w:rsidP="00E24BA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AU"/>
        </w:rPr>
      </w:pPr>
      <w:proofErr w:type="gramStart"/>
      <w:r w:rsidRPr="00E24BA8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en-AU"/>
        </w:rPr>
        <w:t>b</w:t>
      </w:r>
      <w:proofErr w:type="gramEnd"/>
      <w:r w:rsidRPr="00E24BA8">
        <w:rPr>
          <w:rFonts w:ascii="Arial" w:eastAsia="Times New Roman" w:hAnsi="Arial" w:cs="Arial"/>
          <w:color w:val="000000"/>
          <w:sz w:val="18"/>
          <w:szCs w:val="18"/>
          <w:lang w:eastAsia="en-AU"/>
        </w:rPr>
        <w:t xml:space="preserve"> The </w:t>
      </w:r>
      <w:proofErr w:type="spellStart"/>
      <w:r w:rsidRPr="00E24BA8">
        <w:rPr>
          <w:rFonts w:ascii="Arial" w:eastAsia="Times New Roman" w:hAnsi="Arial" w:cs="Arial"/>
          <w:color w:val="000000"/>
          <w:sz w:val="18"/>
          <w:szCs w:val="18"/>
          <w:lang w:eastAsia="en-AU"/>
        </w:rPr>
        <w:t>radiative</w:t>
      </w:r>
      <w:proofErr w:type="spellEnd"/>
      <w:r w:rsidRPr="00E24BA8">
        <w:rPr>
          <w:rFonts w:ascii="Arial" w:eastAsia="Times New Roman" w:hAnsi="Arial" w:cs="Arial"/>
          <w:color w:val="000000"/>
          <w:sz w:val="18"/>
          <w:szCs w:val="18"/>
          <w:lang w:eastAsia="en-AU"/>
        </w:rPr>
        <w:t xml:space="preserve"> efficiency of CO</w:t>
      </w:r>
      <w:r w:rsidRPr="00E24BA8">
        <w:rPr>
          <w:rFonts w:ascii="Arial" w:eastAsia="Times New Roman" w:hAnsi="Arial" w:cs="Arial"/>
          <w:color w:val="000000"/>
          <w:sz w:val="18"/>
          <w:szCs w:val="18"/>
          <w:vertAlign w:val="subscript"/>
          <w:lang w:eastAsia="en-AU"/>
        </w:rPr>
        <w:t>2</w:t>
      </w:r>
      <w:r w:rsidRPr="00E24BA8">
        <w:rPr>
          <w:rFonts w:ascii="Arial" w:eastAsia="Times New Roman" w:hAnsi="Arial" w:cs="Arial"/>
          <w:color w:val="000000"/>
          <w:sz w:val="18"/>
          <w:szCs w:val="18"/>
          <w:lang w:eastAsia="en-AU"/>
        </w:rPr>
        <w:t xml:space="preserve"> is calculated using the IPCC (1990) simplified expression as revised in the TAR, with an updated background concentration value of 378 ppm and a perturbation of +1 ppm (see </w:t>
      </w:r>
      <w:hyperlink r:id="rId9" w:tooltip="Direct Global Warming Potentials" w:history="1">
        <w:r w:rsidRPr="00E24BA8">
          <w:rPr>
            <w:rFonts w:ascii="Arial" w:eastAsia="Times New Roman" w:hAnsi="Arial" w:cs="Arial"/>
            <w:color w:val="117931"/>
            <w:sz w:val="18"/>
            <w:szCs w:val="18"/>
            <w:u w:val="single"/>
            <w:lang w:eastAsia="en-AU"/>
          </w:rPr>
          <w:t>Section 2.10.2</w:t>
        </w:r>
      </w:hyperlink>
      <w:r w:rsidRPr="00E24BA8">
        <w:rPr>
          <w:rFonts w:ascii="Arial" w:eastAsia="Times New Roman" w:hAnsi="Arial" w:cs="Arial"/>
          <w:color w:val="000000"/>
          <w:sz w:val="18"/>
          <w:szCs w:val="18"/>
          <w:lang w:eastAsia="en-AU"/>
        </w:rPr>
        <w:t xml:space="preserve">). </w:t>
      </w:r>
    </w:p>
    <w:p w:rsidR="00E24BA8" w:rsidRPr="00E24BA8" w:rsidRDefault="00E24BA8" w:rsidP="00E24BA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AU"/>
        </w:rPr>
      </w:pPr>
      <w:proofErr w:type="gramStart"/>
      <w:r w:rsidRPr="00E24BA8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en-AU"/>
        </w:rPr>
        <w:t>c</w:t>
      </w:r>
      <w:proofErr w:type="gramEnd"/>
      <w:r w:rsidRPr="00E24BA8">
        <w:rPr>
          <w:rFonts w:ascii="Arial" w:eastAsia="Times New Roman" w:hAnsi="Arial" w:cs="Arial"/>
          <w:color w:val="000000"/>
          <w:sz w:val="18"/>
          <w:szCs w:val="18"/>
          <w:lang w:eastAsia="en-AU"/>
        </w:rPr>
        <w:t xml:space="preserve"> The perturbation lifetime for methane is 12 years as in the TAR (see also </w:t>
      </w:r>
      <w:hyperlink r:id="rId10" w:tooltip="Reactive Gases and the Climate System" w:history="1">
        <w:r w:rsidRPr="00E24BA8">
          <w:rPr>
            <w:rFonts w:ascii="Arial" w:eastAsia="Times New Roman" w:hAnsi="Arial" w:cs="Arial"/>
            <w:color w:val="117931"/>
            <w:sz w:val="18"/>
            <w:szCs w:val="18"/>
            <w:u w:val="single"/>
            <w:lang w:eastAsia="en-AU"/>
          </w:rPr>
          <w:t>Section 7.4</w:t>
        </w:r>
      </w:hyperlink>
      <w:r w:rsidRPr="00E24BA8">
        <w:rPr>
          <w:rFonts w:ascii="Arial" w:eastAsia="Times New Roman" w:hAnsi="Arial" w:cs="Arial"/>
          <w:color w:val="000000"/>
          <w:sz w:val="18"/>
          <w:szCs w:val="18"/>
          <w:lang w:eastAsia="en-AU"/>
        </w:rPr>
        <w:t xml:space="preserve">). The GWP for methane includes indirect effects from enhancements of ozone and stratospheric water vapour (see </w:t>
      </w:r>
      <w:hyperlink r:id="rId11" w:anchor="2-10-3-1" w:tooltip="Methane" w:history="1">
        <w:r w:rsidRPr="00E24BA8">
          <w:rPr>
            <w:rFonts w:ascii="Arial" w:eastAsia="Times New Roman" w:hAnsi="Arial" w:cs="Arial"/>
            <w:color w:val="117931"/>
            <w:sz w:val="18"/>
            <w:szCs w:val="18"/>
            <w:u w:val="single"/>
            <w:lang w:eastAsia="en-AU"/>
          </w:rPr>
          <w:t>Section 2.10.3.1</w:t>
        </w:r>
      </w:hyperlink>
      <w:r w:rsidRPr="00E24BA8">
        <w:rPr>
          <w:rFonts w:ascii="Arial" w:eastAsia="Times New Roman" w:hAnsi="Arial" w:cs="Arial"/>
          <w:color w:val="000000"/>
          <w:sz w:val="18"/>
          <w:szCs w:val="18"/>
          <w:lang w:eastAsia="en-AU"/>
        </w:rPr>
        <w:t xml:space="preserve">). </w:t>
      </w:r>
    </w:p>
    <w:p w:rsidR="00E24BA8" w:rsidRPr="00E24BA8" w:rsidRDefault="00E24BA8" w:rsidP="00E24BA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AU"/>
        </w:rPr>
      </w:pPr>
      <w:proofErr w:type="gramStart"/>
      <w:r w:rsidRPr="00E24BA8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en-AU"/>
        </w:rPr>
        <w:t>d</w:t>
      </w:r>
      <w:proofErr w:type="gramEnd"/>
      <w:r w:rsidRPr="00E24BA8">
        <w:rPr>
          <w:rFonts w:ascii="Arial" w:eastAsia="Times New Roman" w:hAnsi="Arial" w:cs="Arial"/>
          <w:color w:val="000000"/>
          <w:sz w:val="18"/>
          <w:szCs w:val="18"/>
          <w:lang w:eastAsia="en-AU"/>
        </w:rPr>
        <w:t xml:space="preserve"> Shine et al. (2005c), updated by the revised AGWP for CO</w:t>
      </w:r>
      <w:r w:rsidRPr="00E24BA8">
        <w:rPr>
          <w:rFonts w:ascii="Arial" w:eastAsia="Times New Roman" w:hAnsi="Arial" w:cs="Arial"/>
          <w:color w:val="000000"/>
          <w:sz w:val="18"/>
          <w:szCs w:val="18"/>
          <w:vertAlign w:val="subscript"/>
          <w:lang w:eastAsia="en-AU"/>
        </w:rPr>
        <w:t>2</w:t>
      </w:r>
      <w:r w:rsidRPr="00E24BA8">
        <w:rPr>
          <w:rFonts w:ascii="Arial" w:eastAsia="Times New Roman" w:hAnsi="Arial" w:cs="Arial"/>
          <w:color w:val="000000"/>
          <w:sz w:val="18"/>
          <w:szCs w:val="18"/>
          <w:lang w:eastAsia="en-AU"/>
        </w:rPr>
        <w:t xml:space="preserve">. The assumed lifetime of 1,000 years is a lower limit. </w:t>
      </w:r>
    </w:p>
    <w:p w:rsidR="00E24BA8" w:rsidRPr="00E24BA8" w:rsidRDefault="00E24BA8" w:rsidP="00E24BA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AU"/>
        </w:rPr>
      </w:pPr>
      <w:proofErr w:type="gramStart"/>
      <w:r w:rsidRPr="00E24BA8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en-AU"/>
        </w:rPr>
        <w:t>e</w:t>
      </w:r>
      <w:proofErr w:type="gramEnd"/>
      <w:r w:rsidRPr="00E24BA8">
        <w:rPr>
          <w:rFonts w:ascii="Arial" w:eastAsia="Times New Roman" w:hAnsi="Arial" w:cs="Arial"/>
          <w:color w:val="000000"/>
          <w:sz w:val="18"/>
          <w:szCs w:val="18"/>
          <w:lang w:eastAsia="en-AU"/>
        </w:rPr>
        <w:t xml:space="preserve"> Hurley et al. (2005) </w:t>
      </w:r>
    </w:p>
    <w:p w:rsidR="00E24BA8" w:rsidRPr="00E24BA8" w:rsidRDefault="00E24BA8" w:rsidP="00E24BA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AU"/>
        </w:rPr>
      </w:pPr>
      <w:proofErr w:type="gramStart"/>
      <w:r w:rsidRPr="00E24BA8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en-AU"/>
        </w:rPr>
        <w:t>f</w:t>
      </w:r>
      <w:proofErr w:type="gramEnd"/>
      <w:r w:rsidRPr="00E24BA8">
        <w:rPr>
          <w:rFonts w:ascii="Arial" w:eastAsia="Times New Roman" w:hAnsi="Arial" w:cs="Arial"/>
          <w:color w:val="000000"/>
          <w:sz w:val="18"/>
          <w:szCs w:val="18"/>
          <w:lang w:eastAsia="en-AU"/>
        </w:rPr>
        <w:t xml:space="preserve"> Robson et al. (2006) </w:t>
      </w:r>
    </w:p>
    <w:p w:rsidR="00E24BA8" w:rsidRPr="00E24BA8" w:rsidRDefault="00E24BA8" w:rsidP="00E24BA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AU"/>
        </w:rPr>
      </w:pPr>
      <w:proofErr w:type="gramStart"/>
      <w:r w:rsidRPr="00E24BA8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en-AU"/>
        </w:rPr>
        <w:t>g</w:t>
      </w:r>
      <w:proofErr w:type="gramEnd"/>
      <w:r w:rsidRPr="00E24BA8">
        <w:rPr>
          <w:rFonts w:ascii="Arial" w:eastAsia="Times New Roman" w:hAnsi="Arial" w:cs="Arial"/>
          <w:color w:val="000000"/>
          <w:sz w:val="18"/>
          <w:szCs w:val="18"/>
          <w:lang w:eastAsia="en-AU"/>
        </w:rPr>
        <w:t xml:space="preserve"> Young et al. (2006)</w:t>
      </w:r>
    </w:p>
    <w:p w:rsidR="00E24BA8" w:rsidRDefault="00E24BA8"/>
    <w:sectPr w:rsidR="00E24B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11B" w:rsidRDefault="003B011B" w:rsidP="00506FBE">
      <w:pPr>
        <w:spacing w:after="0" w:line="240" w:lineRule="auto"/>
      </w:pPr>
      <w:r>
        <w:separator/>
      </w:r>
    </w:p>
  </w:endnote>
  <w:endnote w:type="continuationSeparator" w:id="0">
    <w:p w:rsidR="003B011B" w:rsidRDefault="003B011B" w:rsidP="00506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11B" w:rsidRDefault="003B011B" w:rsidP="00506FBE">
      <w:pPr>
        <w:spacing w:after="0" w:line="240" w:lineRule="auto"/>
      </w:pPr>
      <w:r>
        <w:separator/>
      </w:r>
    </w:p>
  </w:footnote>
  <w:footnote w:type="continuationSeparator" w:id="0">
    <w:p w:rsidR="003B011B" w:rsidRDefault="003B011B" w:rsidP="00506F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BA8"/>
    <w:rsid w:val="003B011B"/>
    <w:rsid w:val="00427FC3"/>
    <w:rsid w:val="00506FBE"/>
    <w:rsid w:val="006F141F"/>
    <w:rsid w:val="00A35D24"/>
    <w:rsid w:val="00E2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4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B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6F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FBE"/>
  </w:style>
  <w:style w:type="paragraph" w:styleId="Footer">
    <w:name w:val="footer"/>
    <w:basedOn w:val="Normal"/>
    <w:link w:val="FooterChar"/>
    <w:uiPriority w:val="99"/>
    <w:unhideWhenUsed/>
    <w:rsid w:val="00506F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FBE"/>
  </w:style>
  <w:style w:type="table" w:styleId="LightList-Accent1">
    <w:name w:val="Light List Accent 1"/>
    <w:basedOn w:val="TableNormal"/>
    <w:uiPriority w:val="61"/>
    <w:rsid w:val="00506F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4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B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6F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FBE"/>
  </w:style>
  <w:style w:type="paragraph" w:styleId="Footer">
    <w:name w:val="footer"/>
    <w:basedOn w:val="Normal"/>
    <w:link w:val="FooterChar"/>
    <w:uiPriority w:val="99"/>
    <w:unhideWhenUsed/>
    <w:rsid w:val="00506F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FBE"/>
  </w:style>
  <w:style w:type="table" w:styleId="LightList-Accent1">
    <w:name w:val="Light List Accent 1"/>
    <w:basedOn w:val="TableNormal"/>
    <w:uiPriority w:val="61"/>
    <w:rsid w:val="00506F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6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7624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0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8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04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44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55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2285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1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66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59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82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pcc.ch/publications_and_data/ar4/wg1/en/ch10.htm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ipcc.ch/publications_and_data/ar4/wg1/en/ch2s2-10-3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ipcc.ch/publications_and_data/ar4/wg1/en/ch7s7-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cc.ch/publications_and_data/ar4/wg1/en/ch2s2-10-2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5585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JONES</dc:creator>
  <cp:lastModifiedBy>David JONES</cp:lastModifiedBy>
  <cp:revision>3</cp:revision>
  <dcterms:created xsi:type="dcterms:W3CDTF">2013-09-30T21:54:00Z</dcterms:created>
  <dcterms:modified xsi:type="dcterms:W3CDTF">2013-10-01T08:45:00Z</dcterms:modified>
</cp:coreProperties>
</file>